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B7" w:rsidRPr="0091080B" w:rsidRDefault="009657B7" w:rsidP="009657B7">
      <w:pPr>
        <w:jc w:val="center"/>
        <w:rPr>
          <w:rFonts w:ascii="Century Gothic" w:hAnsi="Century Gothic"/>
          <w:noProof/>
          <w:lang w:eastAsia="en-GB"/>
        </w:rPr>
      </w:pPr>
      <w:bookmarkStart w:id="0" w:name="_GoBack"/>
      <w:bookmarkEnd w:id="0"/>
    </w:p>
    <w:p w:rsidR="009657B7" w:rsidRPr="0091080B" w:rsidRDefault="009657B7" w:rsidP="009657B7">
      <w:pPr>
        <w:jc w:val="center"/>
        <w:rPr>
          <w:rFonts w:ascii="Century Gothic" w:hAnsi="Century Gothic"/>
          <w:noProof/>
          <w:lang w:eastAsia="en-GB"/>
        </w:rPr>
      </w:pPr>
    </w:p>
    <w:p w:rsidR="009657B7" w:rsidRPr="0091080B" w:rsidRDefault="009657B7" w:rsidP="009657B7">
      <w:pPr>
        <w:jc w:val="center"/>
        <w:rPr>
          <w:rFonts w:ascii="Century Gothic" w:hAnsi="Century Gothic"/>
          <w:noProof/>
          <w:lang w:eastAsia="en-GB"/>
        </w:rPr>
      </w:pPr>
    </w:p>
    <w:p w:rsidR="009657B7" w:rsidRPr="0091080B" w:rsidRDefault="009657B7" w:rsidP="009657B7">
      <w:pPr>
        <w:jc w:val="center"/>
        <w:rPr>
          <w:rFonts w:ascii="Century Gothic" w:hAnsi="Century Gothic"/>
          <w:noProof/>
          <w:lang w:eastAsia="en-GB"/>
        </w:rPr>
      </w:pPr>
      <w:r w:rsidRPr="0091080B">
        <w:rPr>
          <w:rFonts w:ascii="Century Gothic" w:hAnsi="Century Gothic"/>
          <w:noProof/>
          <w:lang w:eastAsia="en-GB"/>
        </w:rPr>
        <w:drawing>
          <wp:inline distT="0" distB="0" distL="0" distR="0" wp14:anchorId="64F04CD4" wp14:editId="71C0565A">
            <wp:extent cx="2000250" cy="1929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73" cy="19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80B">
        <w:rPr>
          <w:rFonts w:ascii="Century Gothic" w:hAnsi="Century Gothic"/>
          <w:noProof/>
          <w:lang w:eastAsia="en-GB"/>
        </w:rPr>
        <w:t xml:space="preserve"> </w:t>
      </w:r>
    </w:p>
    <w:p w:rsidR="009657B7" w:rsidRPr="0091080B" w:rsidRDefault="009657B7" w:rsidP="009657B7">
      <w:pPr>
        <w:jc w:val="center"/>
        <w:rPr>
          <w:rFonts w:ascii="Century Gothic" w:hAnsi="Century Gothic"/>
          <w:noProof/>
          <w:lang w:eastAsia="en-GB"/>
        </w:rPr>
      </w:pPr>
    </w:p>
    <w:p w:rsidR="009657B7" w:rsidRPr="0091080B" w:rsidRDefault="009657B7" w:rsidP="009657B7">
      <w:pPr>
        <w:jc w:val="center"/>
        <w:rPr>
          <w:rFonts w:ascii="Century Gothic" w:hAnsi="Century Gothic"/>
          <w:sz w:val="40"/>
        </w:rPr>
      </w:pPr>
      <w:r w:rsidRPr="0091080B">
        <w:rPr>
          <w:rFonts w:ascii="Century Gothic" w:hAnsi="Century Gothic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DA5C4" wp14:editId="588D3FC5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2944923" cy="10633"/>
                <wp:effectExtent l="19050" t="19050" r="2730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4923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03DE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15pt" to="231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" strokecolor="#000b22" strokeweight="2.25pt">
                <v:stroke joinstyle="miter"/>
                <w10:wrap anchorx="margin"/>
              </v:line>
            </w:pict>
          </mc:Fallback>
        </mc:AlternateContent>
      </w:r>
      <w:r w:rsidRPr="0091080B">
        <w:rPr>
          <w:rFonts w:ascii="Century Gothic" w:hAnsi="Century Gothic"/>
          <w:noProof/>
          <w:sz w:val="40"/>
          <w:lang w:eastAsia="en-GB"/>
        </w:rPr>
        <w:t>CHERRY TREE ACADEMY</w:t>
      </w:r>
    </w:p>
    <w:p w:rsidR="009657B7" w:rsidRPr="0091080B" w:rsidRDefault="009657B7" w:rsidP="009657B7">
      <w:pPr>
        <w:jc w:val="center"/>
        <w:rPr>
          <w:rFonts w:ascii="Century Gothic" w:hAnsi="Century Gothic"/>
        </w:rPr>
      </w:pPr>
    </w:p>
    <w:p w:rsidR="009657B7" w:rsidRPr="0091080B" w:rsidRDefault="009657B7" w:rsidP="009657B7">
      <w:pPr>
        <w:jc w:val="center"/>
        <w:rPr>
          <w:rFonts w:ascii="Century Gothic" w:hAnsi="Century Gothic"/>
          <w:color w:val="000B22"/>
          <w:sz w:val="28"/>
        </w:rPr>
      </w:pPr>
      <w:r w:rsidRPr="0091080B">
        <w:rPr>
          <w:rFonts w:ascii="Century Gothic" w:hAnsi="Century Gothic"/>
          <w:color w:val="000B22"/>
          <w:sz w:val="28"/>
        </w:rPr>
        <w:t>HISTORY INTENT</w:t>
      </w:r>
    </w:p>
    <w:p w:rsidR="009657B7" w:rsidRPr="0091080B" w:rsidRDefault="009657B7" w:rsidP="009657B7">
      <w:pPr>
        <w:jc w:val="center"/>
        <w:rPr>
          <w:rFonts w:ascii="Century Gothic" w:hAnsi="Century Gothic"/>
          <w:color w:val="000B22"/>
          <w:sz w:val="40"/>
        </w:rPr>
        <w:sectPr w:rsidR="009657B7" w:rsidRPr="0091080B" w:rsidSect="009657B7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1080B">
        <w:rPr>
          <w:rFonts w:ascii="Century Gothic" w:hAnsi="Century Gothic"/>
          <w:color w:val="000B22"/>
          <w:sz w:val="40"/>
        </w:rPr>
        <w:t>2022 – 2023</w:t>
      </w:r>
    </w:p>
    <w:tbl>
      <w:tblPr>
        <w:tblW w:w="160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09"/>
        <w:gridCol w:w="2536"/>
        <w:gridCol w:w="537"/>
        <w:gridCol w:w="2049"/>
        <w:gridCol w:w="1024"/>
        <w:gridCol w:w="3074"/>
        <w:gridCol w:w="1024"/>
        <w:gridCol w:w="2049"/>
        <w:gridCol w:w="2785"/>
        <w:gridCol w:w="289"/>
      </w:tblGrid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1562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lastRenderedPageBreak/>
              <w:t>Chronology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185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Chronology is the study of the big picture of events across time – also referred to in the National Curriculum as ‘a chronological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framework’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‘the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long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arc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 development’.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This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means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that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children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gradually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build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up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sense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how</w:t>
            </w:r>
            <w:r w:rsidRPr="0091080B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periods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events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fit</w:t>
            </w:r>
          </w:p>
          <w:p w:rsidR="009657B7" w:rsidRPr="0091080B" w:rsidRDefault="009657B7" w:rsidP="0065713F">
            <w:pPr>
              <w:pStyle w:val="TableParagraph"/>
              <w:ind w:right="185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together in sequence. In this concept, it is also necessary to develop understanding of historical language and terminology, the idea</w:t>
            </w:r>
            <w:r w:rsidRPr="0091080B">
              <w:rPr>
                <w:rFonts w:ascii="Century Gothic" w:hAnsi="Century Gothic"/>
                <w:spacing w:val="-5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sequence,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duration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sense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period.</w:t>
            </w:r>
          </w:p>
        </w:tc>
      </w:tr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1873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Interpretation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116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This concept helps children to develop the understanding that history is not just about knowing the events of the past but also the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way such events are presented. These presentations of the past come in a variety of forms and children should be able to reflect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purposefully on their worth. In this concept, children will be able to develop their skills of historical enquiry, where they will use the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same methods as a professional historian when investigating an aspect of history. Children will develop their understanding of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historical</w:t>
            </w:r>
            <w:r w:rsidRPr="0091080B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enquiry</w:t>
            </w:r>
            <w:r w:rsidRPr="0091080B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by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asking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framing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question;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undertaking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research;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making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judgments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effectively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communicating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answers.</w:t>
            </w:r>
          </w:p>
        </w:tc>
      </w:tr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2186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pacing w:val="-1"/>
                <w:sz w:val="24"/>
              </w:rPr>
              <w:t>Continuity</w:t>
            </w:r>
            <w:r w:rsidRPr="0091080B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1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change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185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There were lots of things going on at any one time in the past. Some changed rapidly while others remained relatively continuous.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We can look at these at face value and consider things that were continuous and explain why, and things that were changing and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explain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why.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Another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key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aspect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this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concept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is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challenge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these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ideas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look</w:t>
            </w:r>
            <w:r w:rsidRPr="0091080B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for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change</w:t>
            </w:r>
            <w:r w:rsidRPr="0091080B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where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common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sense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suggests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that</w:t>
            </w:r>
            <w:r w:rsidRPr="0091080B">
              <w:rPr>
                <w:rFonts w:ascii="Century Gothic" w:hAnsi="Century Gothic"/>
                <w:spacing w:val="-5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there has been none and looking for continuities where we assumed that there was change. We can then use these to judge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comparisons between two points in the past, or between some point in the past and the present. We can then evaluate change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over time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using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ideas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progress and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decline.</w:t>
            </w:r>
          </w:p>
        </w:tc>
      </w:tr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934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pacing w:val="-1"/>
                <w:sz w:val="24"/>
              </w:rPr>
              <w:t>Cause</w:t>
            </w:r>
            <w:r w:rsidRPr="0091080B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>consequence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298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This concept considers the ‘how and why’ of history. The causes look for ‘what were the actions/beliefs/circumstances…?’ that led</w:t>
            </w:r>
            <w:r w:rsidRPr="0091080B">
              <w:rPr>
                <w:rFonts w:ascii="Century Gothic" w:hAnsi="Century Gothic"/>
                <w:spacing w:val="-5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to a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change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or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event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that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examine, and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then the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consequences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these.</w:t>
            </w:r>
          </w:p>
        </w:tc>
      </w:tr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1875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pacing w:val="-1"/>
                <w:sz w:val="24"/>
              </w:rPr>
              <w:t>Similarity</w:t>
            </w:r>
            <w:r w:rsidRPr="0091080B">
              <w:rPr>
                <w:rFonts w:ascii="Century Gothic" w:hAnsi="Century Gothic"/>
                <w:spacing w:val="-1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1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difference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116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 xml:space="preserve">Similarity and difference </w:t>
            </w:r>
            <w:proofErr w:type="gramStart"/>
            <w:r w:rsidRPr="0091080B">
              <w:rPr>
                <w:rFonts w:ascii="Century Gothic" w:hAnsi="Century Gothic"/>
                <w:sz w:val="24"/>
              </w:rPr>
              <w:t>is</w:t>
            </w:r>
            <w:proofErr w:type="gramEnd"/>
            <w:r w:rsidRPr="0091080B">
              <w:rPr>
                <w:rFonts w:ascii="Century Gothic" w:hAnsi="Century Gothic"/>
                <w:sz w:val="24"/>
              </w:rPr>
              <w:t xml:space="preserve"> based upon an understanding of the complexity of people’s lives, differing perspectives and relationships</w:t>
            </w:r>
            <w:r w:rsidRPr="0091080B">
              <w:rPr>
                <w:rFonts w:ascii="Century Gothic" w:hAnsi="Century Gothic"/>
                <w:spacing w:val="-5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between different groups. Asking how similar or different allows pupils to draw comparisons across people, their perspectives,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motivations and actions as well as across time and space, helping children to develop a greater understanding of modern global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 xml:space="preserve">society. Similarity and difference </w:t>
            </w:r>
            <w:proofErr w:type="gramStart"/>
            <w:r w:rsidRPr="0091080B">
              <w:rPr>
                <w:rFonts w:ascii="Century Gothic" w:hAnsi="Century Gothic"/>
                <w:sz w:val="24"/>
              </w:rPr>
              <w:t>is</w:t>
            </w:r>
            <w:proofErr w:type="gramEnd"/>
            <w:r w:rsidRPr="0091080B">
              <w:rPr>
                <w:rFonts w:ascii="Century Gothic" w:hAnsi="Century Gothic"/>
                <w:sz w:val="24"/>
              </w:rPr>
              <w:t xml:space="preserve"> important for helping children move beyond stereotypical assumptions about people in the past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4"/>
              </w:rPr>
              <w:t>recognise</w:t>
            </w:r>
            <w:proofErr w:type="spellEnd"/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4"/>
              </w:rPr>
              <w:t>analyse</w:t>
            </w:r>
            <w:proofErr w:type="spellEnd"/>
            <w:r w:rsidRPr="0091080B">
              <w:rPr>
                <w:rFonts w:ascii="Century Gothic" w:hAnsi="Century Gothic"/>
                <w:sz w:val="24"/>
              </w:rPr>
              <w:t xml:space="preserve"> the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diversity of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past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experience.</w:t>
            </w:r>
          </w:p>
        </w:tc>
      </w:tr>
      <w:tr w:rsidR="009657B7" w:rsidRPr="0091080B" w:rsidTr="00F5658B">
        <w:trPr>
          <w:gridBefore w:val="1"/>
          <w:gridAfter w:val="1"/>
          <w:wBefore w:w="401" w:type="dxa"/>
          <w:wAfter w:w="289" w:type="dxa"/>
          <w:trHeight w:val="1246"/>
        </w:trPr>
        <w:tc>
          <w:tcPr>
            <w:tcW w:w="2845" w:type="dxa"/>
            <w:gridSpan w:val="2"/>
          </w:tcPr>
          <w:p w:rsidR="009657B7" w:rsidRPr="0091080B" w:rsidRDefault="009657B7" w:rsidP="0065713F">
            <w:pPr>
              <w:pStyle w:val="TableParagraph"/>
              <w:spacing w:line="292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Significance</w:t>
            </w:r>
          </w:p>
        </w:tc>
        <w:tc>
          <w:tcPr>
            <w:tcW w:w="12542" w:type="dxa"/>
            <w:gridSpan w:val="7"/>
          </w:tcPr>
          <w:p w:rsidR="009657B7" w:rsidRPr="0091080B" w:rsidRDefault="009657B7" w:rsidP="0065713F">
            <w:pPr>
              <w:pStyle w:val="TableParagraph"/>
              <w:ind w:right="92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Some events, ideas or people have had such a long-lasting impact on the world that they could be significant. Not all things are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significant for the same reasons as other things and in this concept, children can see the range of reasons why certain people, places</w:t>
            </w:r>
            <w:r w:rsidRPr="0091080B">
              <w:rPr>
                <w:rFonts w:ascii="Century Gothic" w:hAnsi="Century Gothic"/>
                <w:spacing w:val="-5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events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were</w:t>
            </w:r>
            <w:r w:rsidRPr="0091080B">
              <w:rPr>
                <w:rFonts w:ascii="Century Gothic" w:hAnsi="Century Gothic"/>
                <w:spacing w:val="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significant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then and</w:t>
            </w:r>
            <w:r w:rsidRPr="0091080B">
              <w:rPr>
                <w:rFonts w:ascii="Century Gothic" w:hAnsi="Century Gothic"/>
                <w:spacing w:val="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now.</w:t>
            </w:r>
          </w:p>
          <w:p w:rsidR="009657B7" w:rsidRPr="0091080B" w:rsidRDefault="009657B7" w:rsidP="0007090E">
            <w:pPr>
              <w:pStyle w:val="TableParagraph"/>
              <w:tabs>
                <w:tab w:val="right" w:pos="12619"/>
              </w:tabs>
              <w:spacing w:line="273" w:lineRule="exact"/>
              <w:rPr>
                <w:rFonts w:ascii="Century Gothic" w:hAnsi="Century Gothic"/>
                <w:sz w:val="24"/>
              </w:rPr>
            </w:pPr>
            <w:r w:rsidRPr="0091080B">
              <w:rPr>
                <w:rFonts w:ascii="Century Gothic" w:hAnsi="Century Gothic"/>
                <w:sz w:val="24"/>
              </w:rPr>
              <w:t>It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includes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assessing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evaluating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impact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that they</w:t>
            </w:r>
            <w:r w:rsidRPr="0091080B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had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a</w:t>
            </w:r>
            <w:r w:rsidRPr="0091080B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period</w:t>
            </w:r>
            <w:r w:rsidRPr="0091080B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91080B">
              <w:rPr>
                <w:rFonts w:ascii="Century Gothic" w:hAnsi="Century Gothic"/>
                <w:sz w:val="24"/>
              </w:rPr>
              <w:t>time.</w:t>
            </w:r>
            <w:r w:rsidR="0007090E" w:rsidRPr="0091080B">
              <w:rPr>
                <w:rFonts w:ascii="Century Gothic" w:hAnsi="Century Gothic"/>
                <w:sz w:val="24"/>
              </w:rPr>
              <w:tab/>
            </w:r>
          </w:p>
        </w:tc>
      </w:tr>
      <w:tr w:rsidR="0007090E" w:rsidRPr="0091080B" w:rsidTr="008C401B">
        <w:trPr>
          <w:trHeight w:val="416"/>
        </w:trPr>
        <w:tc>
          <w:tcPr>
            <w:tcW w:w="16077" w:type="dxa"/>
            <w:gridSpan w:val="11"/>
            <w:shd w:val="clear" w:color="auto" w:fill="FFFFFF" w:themeFill="background1"/>
          </w:tcPr>
          <w:p w:rsidR="0007090E" w:rsidRPr="0091080B" w:rsidRDefault="0007090E" w:rsidP="00D85E92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91080B">
              <w:rPr>
                <w:rFonts w:ascii="Century Gothic" w:hAnsi="Century Gothic"/>
                <w:b/>
                <w:sz w:val="44"/>
              </w:rPr>
              <w:lastRenderedPageBreak/>
              <w:t>EYFS</w:t>
            </w:r>
          </w:p>
        </w:tc>
      </w:tr>
      <w:tr w:rsidR="0007090E" w:rsidRPr="0091080B" w:rsidTr="00F5658B">
        <w:trPr>
          <w:trHeight w:val="976"/>
        </w:trPr>
        <w:tc>
          <w:tcPr>
            <w:tcW w:w="16077" w:type="dxa"/>
            <w:gridSpan w:val="11"/>
          </w:tcPr>
          <w:p w:rsidR="0007090E" w:rsidRPr="0091080B" w:rsidRDefault="0007090E" w:rsidP="00F5658B">
            <w:pPr>
              <w:pStyle w:val="TableParagraph"/>
              <w:spacing w:line="242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Past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Present</w:t>
            </w:r>
          </w:p>
          <w:p w:rsidR="0007090E" w:rsidRPr="0091080B" w:rsidRDefault="0007090E" w:rsidP="00F5658B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-Talk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around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them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roles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society</w:t>
            </w:r>
          </w:p>
          <w:p w:rsidR="0007090E" w:rsidRPr="0091080B" w:rsidRDefault="0007090E" w:rsidP="00F5658B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-Know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some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similarities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 differences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between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things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now,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drawing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experiences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what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been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class</w:t>
            </w:r>
          </w:p>
          <w:p w:rsidR="0007090E" w:rsidRPr="0091080B" w:rsidRDefault="0007090E" w:rsidP="00F5658B">
            <w:pPr>
              <w:pStyle w:val="TableParagraph"/>
              <w:spacing w:before="1" w:line="22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-Understand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through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settings,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characters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encountered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books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class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&amp; storytelling</w:t>
            </w:r>
          </w:p>
        </w:tc>
      </w:tr>
      <w:tr w:rsidR="009905C0" w:rsidRPr="0091080B" w:rsidTr="00F5658B">
        <w:trPr>
          <w:trHeight w:val="438"/>
        </w:trPr>
        <w:tc>
          <w:tcPr>
            <w:tcW w:w="710" w:type="dxa"/>
            <w:gridSpan w:val="2"/>
            <w:shd w:val="clear" w:color="auto" w:fill="D0CECE" w:themeFill="background2" w:themeFillShade="E6"/>
          </w:tcPr>
          <w:p w:rsidR="0007090E" w:rsidRPr="0091080B" w:rsidRDefault="0007090E" w:rsidP="00F5658B">
            <w:pPr>
              <w:pStyle w:val="TableParagraph"/>
              <w:spacing w:line="219" w:lineRule="exact"/>
              <w:rPr>
                <w:rFonts w:ascii="Century Gothic" w:hAnsi="Century Gothic"/>
                <w:sz w:val="18"/>
              </w:rPr>
            </w:pPr>
            <w:r w:rsidRPr="0091080B">
              <w:rPr>
                <w:rFonts w:ascii="Century Gothic" w:hAnsi="Century Gothic"/>
                <w:sz w:val="18"/>
              </w:rPr>
              <w:t>Focus</w:t>
            </w:r>
          </w:p>
        </w:tc>
        <w:tc>
          <w:tcPr>
            <w:tcW w:w="3073" w:type="dxa"/>
            <w:gridSpan w:val="2"/>
            <w:shd w:val="clear" w:color="auto" w:fill="D0CECE" w:themeFill="background2" w:themeFillShade="E6"/>
          </w:tcPr>
          <w:p w:rsidR="0007090E" w:rsidRPr="0091080B" w:rsidRDefault="006639AD" w:rsidP="008F62D9">
            <w:pPr>
              <w:pStyle w:val="TableParagraph"/>
              <w:spacing w:line="219" w:lineRule="exact"/>
              <w:ind w:left="110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Chronological Understanding</w:t>
            </w:r>
          </w:p>
        </w:tc>
        <w:tc>
          <w:tcPr>
            <w:tcW w:w="3073" w:type="dxa"/>
            <w:gridSpan w:val="2"/>
            <w:shd w:val="clear" w:color="auto" w:fill="D0CECE" w:themeFill="background2" w:themeFillShade="E6"/>
          </w:tcPr>
          <w:p w:rsidR="0007090E" w:rsidRPr="0091080B" w:rsidRDefault="0007090E" w:rsidP="008F62D9">
            <w:pPr>
              <w:pStyle w:val="TableParagraph"/>
              <w:spacing w:line="219" w:lineRule="exact"/>
              <w:jc w:val="center"/>
              <w:rPr>
                <w:rFonts w:ascii="Century Gothic" w:hAnsi="Century Gothic"/>
                <w:sz w:val="18"/>
              </w:rPr>
            </w:pPr>
            <w:r w:rsidRPr="0091080B">
              <w:rPr>
                <w:rFonts w:ascii="Century Gothic" w:hAnsi="Century Gothic"/>
                <w:sz w:val="18"/>
              </w:rPr>
              <w:t>Historical</w:t>
            </w:r>
            <w:r w:rsidRPr="0091080B">
              <w:rPr>
                <w:rFonts w:ascii="Century Gothic" w:hAnsi="Century Gothic"/>
                <w:spacing w:val="-5"/>
                <w:sz w:val="18"/>
              </w:rPr>
              <w:t xml:space="preserve"> </w:t>
            </w:r>
            <w:r w:rsidRPr="0091080B">
              <w:rPr>
                <w:rFonts w:ascii="Century Gothic" w:hAnsi="Century Gothic"/>
                <w:sz w:val="18"/>
              </w:rPr>
              <w:t>Enquiry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:rsidR="0007090E" w:rsidRPr="0091080B" w:rsidRDefault="0007090E" w:rsidP="008F62D9">
            <w:pPr>
              <w:pStyle w:val="TableParagraph"/>
              <w:spacing w:line="219" w:lineRule="exact"/>
              <w:jc w:val="center"/>
              <w:rPr>
                <w:rFonts w:ascii="Century Gothic" w:hAnsi="Century Gothic"/>
                <w:sz w:val="18"/>
              </w:rPr>
            </w:pPr>
            <w:r w:rsidRPr="0091080B">
              <w:rPr>
                <w:rFonts w:ascii="Century Gothic" w:hAnsi="Century Gothic"/>
                <w:sz w:val="18"/>
              </w:rPr>
              <w:t>Interpretation</w:t>
            </w:r>
            <w:r w:rsidR="008F62D9">
              <w:rPr>
                <w:rFonts w:ascii="Century Gothic" w:hAnsi="Century Gothic"/>
                <w:sz w:val="18"/>
              </w:rPr>
              <w:t>s of History</w:t>
            </w:r>
          </w:p>
        </w:tc>
        <w:tc>
          <w:tcPr>
            <w:tcW w:w="3073" w:type="dxa"/>
            <w:gridSpan w:val="2"/>
            <w:shd w:val="clear" w:color="auto" w:fill="D0CECE" w:themeFill="background2" w:themeFillShade="E6"/>
          </w:tcPr>
          <w:p w:rsidR="0007090E" w:rsidRPr="0091080B" w:rsidRDefault="008F62D9" w:rsidP="008F62D9">
            <w:pPr>
              <w:pStyle w:val="TableParagraph"/>
              <w:spacing w:line="219" w:lineRule="exact"/>
              <w:ind w:left="105"/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Organisation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</w:t>
            </w:r>
            <w:r w:rsidR="0007090E" w:rsidRPr="0091080B">
              <w:rPr>
                <w:rFonts w:ascii="Century Gothic" w:hAnsi="Century Gothic"/>
                <w:sz w:val="18"/>
              </w:rPr>
              <w:t>Communication</w:t>
            </w:r>
          </w:p>
        </w:tc>
        <w:tc>
          <w:tcPr>
            <w:tcW w:w="3074" w:type="dxa"/>
            <w:gridSpan w:val="2"/>
            <w:shd w:val="clear" w:color="auto" w:fill="D0CECE" w:themeFill="background2" w:themeFillShade="E6"/>
          </w:tcPr>
          <w:p w:rsidR="0007090E" w:rsidRPr="0091080B" w:rsidRDefault="008F62D9" w:rsidP="008F62D9">
            <w:pPr>
              <w:pStyle w:val="TableParagraph"/>
              <w:spacing w:line="219" w:lineRule="exact"/>
              <w:ind w:left="0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Knowledge and understanding of events in the past</w:t>
            </w:r>
          </w:p>
        </w:tc>
      </w:tr>
      <w:tr w:rsidR="0007090E" w:rsidRPr="0091080B" w:rsidTr="00761C6A">
        <w:trPr>
          <w:cantSplit/>
          <w:trHeight w:val="1077"/>
        </w:trPr>
        <w:tc>
          <w:tcPr>
            <w:tcW w:w="710" w:type="dxa"/>
            <w:gridSpan w:val="2"/>
            <w:shd w:val="clear" w:color="auto" w:fill="D0CECE" w:themeFill="background2" w:themeFillShade="E6"/>
            <w:textDirection w:val="btLr"/>
          </w:tcPr>
          <w:p w:rsidR="0007090E" w:rsidRPr="0091080B" w:rsidRDefault="00761C6A" w:rsidP="00761C6A">
            <w:pPr>
              <w:pStyle w:val="TableParagraph"/>
              <w:ind w:right="336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pacing w:val="-1"/>
                <w:sz w:val="18"/>
              </w:rPr>
              <w:t>Skills</w:t>
            </w:r>
          </w:p>
        </w:tc>
        <w:tc>
          <w:tcPr>
            <w:tcW w:w="3073" w:type="dxa"/>
            <w:gridSpan w:val="2"/>
          </w:tcPr>
          <w:p w:rsidR="0007090E" w:rsidRPr="008F62D9" w:rsidRDefault="0091080B" w:rsidP="008F62D9">
            <w:pPr>
              <w:pStyle w:val="TableParagraph"/>
              <w:tabs>
                <w:tab w:val="left" w:pos="259"/>
              </w:tabs>
              <w:ind w:right="557"/>
              <w:rPr>
                <w:rFonts w:ascii="Century Gothic" w:hAnsi="Century Gothic"/>
                <w:sz w:val="18"/>
                <w:szCs w:val="18"/>
              </w:rPr>
            </w:pPr>
            <w:r w:rsidRPr="008F62D9">
              <w:rPr>
                <w:rFonts w:ascii="Century Gothic" w:hAnsi="Century Gothic"/>
                <w:sz w:val="18"/>
                <w:szCs w:val="18"/>
              </w:rPr>
              <w:t>Begin to distinguish between ‘now’ and ‘then’.</w:t>
            </w:r>
          </w:p>
        </w:tc>
        <w:tc>
          <w:tcPr>
            <w:tcW w:w="3073" w:type="dxa"/>
            <w:gridSpan w:val="2"/>
          </w:tcPr>
          <w:p w:rsidR="0091080B" w:rsidRPr="008F62D9" w:rsidRDefault="0091080B" w:rsidP="008F62D9">
            <w:pPr>
              <w:pStyle w:val="TableParagraph"/>
              <w:tabs>
                <w:tab w:val="left" w:pos="221"/>
              </w:tabs>
              <w:rPr>
                <w:rFonts w:ascii="Century Gothic" w:hAnsi="Century Gothic"/>
                <w:sz w:val="18"/>
                <w:szCs w:val="18"/>
              </w:rPr>
            </w:pPr>
            <w:r w:rsidRPr="008F62D9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members.</w:t>
            </w:r>
          </w:p>
        </w:tc>
        <w:tc>
          <w:tcPr>
            <w:tcW w:w="3074" w:type="dxa"/>
          </w:tcPr>
          <w:p w:rsidR="0007090E" w:rsidRPr="008F62D9" w:rsidRDefault="008F62D9" w:rsidP="008F62D9">
            <w:pPr>
              <w:pStyle w:val="TableParagraph"/>
              <w:tabs>
                <w:tab w:val="left" w:pos="220"/>
              </w:tabs>
              <w:ind w:left="106" w:right="223"/>
              <w:rPr>
                <w:rFonts w:ascii="Century Gothic" w:hAnsi="Century Gothic"/>
                <w:sz w:val="18"/>
                <w:szCs w:val="18"/>
              </w:rPr>
            </w:pPr>
            <w:r w:rsidRPr="008F62D9">
              <w:rPr>
                <w:rFonts w:ascii="Century Gothic" w:hAnsi="Century Gothic"/>
                <w:sz w:val="18"/>
                <w:szCs w:val="18"/>
              </w:rPr>
              <w:t>Children know about similarities and differences between themselves and others.</w:t>
            </w:r>
          </w:p>
        </w:tc>
        <w:tc>
          <w:tcPr>
            <w:tcW w:w="3073" w:type="dxa"/>
            <w:gridSpan w:val="2"/>
          </w:tcPr>
          <w:p w:rsidR="0007090E" w:rsidRPr="008F62D9" w:rsidRDefault="0091080B" w:rsidP="008F62D9">
            <w:pPr>
              <w:pStyle w:val="TableParagraph"/>
              <w:tabs>
                <w:tab w:val="left" w:pos="219"/>
              </w:tabs>
              <w:ind w:left="0" w:right="279"/>
              <w:rPr>
                <w:rFonts w:ascii="Century Gothic" w:hAnsi="Century Gothic"/>
                <w:sz w:val="18"/>
                <w:szCs w:val="18"/>
              </w:rPr>
            </w:pPr>
            <w:r w:rsidRPr="008F62D9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members.</w:t>
            </w:r>
          </w:p>
        </w:tc>
        <w:tc>
          <w:tcPr>
            <w:tcW w:w="3074" w:type="dxa"/>
            <w:gridSpan w:val="2"/>
          </w:tcPr>
          <w:p w:rsidR="0007090E" w:rsidRPr="008F62D9" w:rsidRDefault="008F62D9" w:rsidP="008F62D9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008F62D9">
              <w:rPr>
                <w:rFonts w:ascii="Century Gothic" w:hAnsi="Century Gothic"/>
                <w:sz w:val="18"/>
                <w:szCs w:val="18"/>
              </w:rPr>
              <w:t>Children talk about past and present events in their own lives and in the lives of family members</w:t>
            </w:r>
          </w:p>
        </w:tc>
      </w:tr>
      <w:tr w:rsidR="006639AD" w:rsidRPr="0091080B" w:rsidTr="00204D85">
        <w:trPr>
          <w:trHeight w:val="417"/>
        </w:trPr>
        <w:tc>
          <w:tcPr>
            <w:tcW w:w="710" w:type="dxa"/>
            <w:gridSpan w:val="2"/>
            <w:vMerge w:val="restart"/>
            <w:shd w:val="clear" w:color="auto" w:fill="D0CECE" w:themeFill="background2" w:themeFillShade="E6"/>
            <w:textDirection w:val="btLr"/>
          </w:tcPr>
          <w:p w:rsidR="006639AD" w:rsidRPr="0091080B" w:rsidRDefault="006639AD" w:rsidP="00F5658B">
            <w:pPr>
              <w:pStyle w:val="TableParagraph"/>
              <w:spacing w:before="1"/>
              <w:ind w:right="308"/>
              <w:rPr>
                <w:rFonts w:ascii="Century Gothic" w:hAnsi="Century Gothic"/>
                <w:sz w:val="17"/>
              </w:rPr>
            </w:pPr>
            <w:r w:rsidRPr="0091080B">
              <w:rPr>
                <w:rFonts w:ascii="Century Gothic" w:hAnsi="Century Gothic"/>
                <w:sz w:val="17"/>
              </w:rPr>
              <w:t>Reception</w:t>
            </w:r>
            <w:r w:rsidRPr="0091080B">
              <w:rPr>
                <w:rFonts w:ascii="Century Gothic" w:hAnsi="Century Gothic"/>
                <w:spacing w:val="1"/>
                <w:sz w:val="17"/>
              </w:rPr>
              <w:t xml:space="preserve"> </w:t>
            </w:r>
            <w:r w:rsidRPr="0091080B">
              <w:rPr>
                <w:rFonts w:ascii="Century Gothic" w:hAnsi="Century Gothic"/>
                <w:spacing w:val="-1"/>
                <w:sz w:val="17"/>
              </w:rPr>
              <w:t>Knowledge</w:t>
            </w:r>
          </w:p>
        </w:tc>
        <w:tc>
          <w:tcPr>
            <w:tcW w:w="5122" w:type="dxa"/>
            <w:gridSpan w:val="3"/>
            <w:shd w:val="clear" w:color="auto" w:fill="D0CECE" w:themeFill="background2" w:themeFillShade="E6"/>
          </w:tcPr>
          <w:p w:rsidR="006639AD" w:rsidRPr="0091080B" w:rsidRDefault="006639AD" w:rsidP="006639AD">
            <w:pPr>
              <w:pStyle w:val="TableParagraph"/>
              <w:spacing w:before="1" w:line="207" w:lineRule="exact"/>
              <w:ind w:left="506" w:right="380"/>
              <w:jc w:val="center"/>
              <w:rPr>
                <w:rFonts w:ascii="Century Gothic" w:hAnsi="Century Gothic"/>
                <w:b/>
                <w:sz w:val="17"/>
              </w:rPr>
            </w:pPr>
            <w:r w:rsidRPr="0091080B">
              <w:rPr>
                <w:rFonts w:ascii="Century Gothic" w:hAnsi="Century Gothic"/>
                <w:b/>
                <w:sz w:val="17"/>
              </w:rPr>
              <w:t>Autumn</w:t>
            </w:r>
          </w:p>
          <w:p w:rsidR="006639AD" w:rsidRPr="0091080B" w:rsidRDefault="006639AD" w:rsidP="006639AD">
            <w:pPr>
              <w:pStyle w:val="TableParagraph"/>
              <w:spacing w:line="189" w:lineRule="exact"/>
              <w:ind w:left="808"/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122" w:type="dxa"/>
            <w:gridSpan w:val="3"/>
            <w:shd w:val="clear" w:color="auto" w:fill="D0CECE" w:themeFill="background2" w:themeFillShade="E6"/>
          </w:tcPr>
          <w:p w:rsidR="006639AD" w:rsidRPr="0091080B" w:rsidRDefault="006639AD" w:rsidP="006639AD">
            <w:pPr>
              <w:pStyle w:val="TableParagraph"/>
              <w:spacing w:before="1" w:line="207" w:lineRule="exact"/>
              <w:ind w:left="937" w:right="820"/>
              <w:jc w:val="center"/>
              <w:rPr>
                <w:rFonts w:ascii="Century Gothic" w:hAnsi="Century Gothic"/>
                <w:b/>
                <w:sz w:val="17"/>
              </w:rPr>
            </w:pPr>
            <w:r w:rsidRPr="0091080B">
              <w:rPr>
                <w:rFonts w:ascii="Century Gothic" w:hAnsi="Century Gothic"/>
                <w:b/>
                <w:sz w:val="17"/>
              </w:rPr>
              <w:t>Spring</w:t>
            </w:r>
          </w:p>
          <w:p w:rsidR="006639AD" w:rsidRPr="0091080B" w:rsidRDefault="006639AD" w:rsidP="006639AD">
            <w:pPr>
              <w:pStyle w:val="TableParagraph"/>
              <w:spacing w:line="189" w:lineRule="exact"/>
              <w:ind w:left="452" w:right="336"/>
              <w:jc w:val="center"/>
              <w:rPr>
                <w:rFonts w:ascii="Century Gothic" w:hAnsi="Century Gothic"/>
                <w:sz w:val="17"/>
              </w:rPr>
            </w:pPr>
          </w:p>
        </w:tc>
        <w:tc>
          <w:tcPr>
            <w:tcW w:w="5123" w:type="dxa"/>
            <w:gridSpan w:val="3"/>
            <w:shd w:val="clear" w:color="auto" w:fill="D0CECE" w:themeFill="background2" w:themeFillShade="E6"/>
          </w:tcPr>
          <w:p w:rsidR="006639AD" w:rsidRPr="0091080B" w:rsidRDefault="006639AD" w:rsidP="006639AD">
            <w:pPr>
              <w:pStyle w:val="TableParagraph"/>
              <w:spacing w:before="1" w:line="207" w:lineRule="exact"/>
              <w:ind w:left="880"/>
              <w:jc w:val="center"/>
              <w:rPr>
                <w:rFonts w:ascii="Century Gothic" w:hAnsi="Century Gothic"/>
                <w:sz w:val="17"/>
              </w:rPr>
            </w:pPr>
            <w:r w:rsidRPr="0091080B">
              <w:rPr>
                <w:rFonts w:ascii="Century Gothic" w:hAnsi="Century Gothic"/>
                <w:b/>
                <w:sz w:val="17"/>
              </w:rPr>
              <w:t>Summer</w:t>
            </w:r>
          </w:p>
          <w:p w:rsidR="006639AD" w:rsidRPr="0091080B" w:rsidRDefault="006639AD" w:rsidP="006639AD">
            <w:pPr>
              <w:pStyle w:val="TableParagraph"/>
              <w:spacing w:line="189" w:lineRule="exact"/>
              <w:ind w:left="812"/>
              <w:jc w:val="center"/>
              <w:rPr>
                <w:rFonts w:ascii="Century Gothic" w:hAnsi="Century Gothic"/>
                <w:sz w:val="17"/>
              </w:rPr>
            </w:pPr>
          </w:p>
        </w:tc>
      </w:tr>
      <w:tr w:rsidR="006639AD" w:rsidRPr="0091080B" w:rsidTr="00204D85">
        <w:trPr>
          <w:trHeight w:val="274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D0CECE" w:themeFill="background2" w:themeFillShade="E6"/>
          </w:tcPr>
          <w:p w:rsidR="006639AD" w:rsidRPr="0091080B" w:rsidRDefault="006639AD" w:rsidP="00F5658B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122" w:type="dxa"/>
            <w:gridSpan w:val="3"/>
          </w:tcPr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draw my family.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who each person I have drawn is.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share a family photo that is a happy memory and begin to talk about it. 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know who I can ask to help me in school.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explore old artefacts. </w:t>
            </w:r>
          </w:p>
          <w:p w:rsidR="006639AD" w:rsidRPr="006639AD" w:rsidRDefault="006639AD" w:rsidP="00761C6A">
            <w:pPr>
              <w:pStyle w:val="TableParagraph"/>
              <w:ind w:left="0"/>
              <w:rPr>
                <w:rFonts w:ascii="Century Gothic" w:hAnsi="Century Gothic"/>
                <w:sz w:val="17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am beginning to listen and learn traditional stories from the past. Guy Fawkes, Christmas story.</w:t>
            </w:r>
          </w:p>
        </w:tc>
        <w:tc>
          <w:tcPr>
            <w:tcW w:w="5122" w:type="dxa"/>
            <w:gridSpan w:val="3"/>
          </w:tcPr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draw a picture of my family and tell you about each person.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share something from home to tell you more about my family.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know the name of the head teacher and what they do.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‘this is old’ or ‘this is new’.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tell you if a character in a story is old.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tell you if this story is about the past.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a fairy tale.</w:t>
            </w:r>
          </w:p>
          <w:p w:rsidR="006639AD" w:rsidRPr="006639AD" w:rsidRDefault="006639AD" w:rsidP="00761C6A">
            <w:pPr>
              <w:pStyle w:val="TableParagraph"/>
              <w:tabs>
                <w:tab w:val="left" w:pos="333"/>
              </w:tabs>
              <w:ind w:left="0" w:right="298"/>
              <w:rPr>
                <w:rFonts w:ascii="Century Gothic" w:hAnsi="Century Gothic"/>
                <w:sz w:val="17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know about the Easter story.</w:t>
            </w:r>
          </w:p>
        </w:tc>
        <w:tc>
          <w:tcPr>
            <w:tcW w:w="5123" w:type="dxa"/>
            <w:gridSpan w:val="3"/>
          </w:tcPr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tell you what my family likes and dislikes.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what they do when I’m at school.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answer questions about my family life.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know lots of members of staff and I can tell you their name and role.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what people in our community do to help us.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explore old artefacts and tell you why they are old.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tell you about the present. 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a story from the past.</w:t>
            </w:r>
          </w:p>
          <w:p w:rsidR="006639AD" w:rsidRPr="006639AD" w:rsidRDefault="006639AD" w:rsidP="00761C6A">
            <w:pPr>
              <w:spacing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 xml:space="preserve">I can tell you the theme from a fairy tale. </w:t>
            </w:r>
          </w:p>
          <w:p w:rsidR="006639AD" w:rsidRPr="006639AD" w:rsidRDefault="006639AD" w:rsidP="00761C6A">
            <w:pPr>
              <w:pStyle w:val="TableParagraph"/>
              <w:tabs>
                <w:tab w:val="left" w:pos="369"/>
              </w:tabs>
              <w:ind w:right="172"/>
              <w:rPr>
                <w:rFonts w:ascii="Century Gothic" w:hAnsi="Century Gothic"/>
                <w:sz w:val="17"/>
              </w:rPr>
            </w:pPr>
            <w:r w:rsidRPr="006639AD">
              <w:rPr>
                <w:rFonts w:ascii="Century Gothic" w:hAnsi="Century Gothic" w:cstheme="minorHAnsi"/>
                <w:sz w:val="20"/>
                <w:szCs w:val="20"/>
              </w:rPr>
              <w:t>I can tell you a traditional tale from another culture.</w:t>
            </w:r>
          </w:p>
        </w:tc>
      </w:tr>
    </w:tbl>
    <w:p w:rsidR="006639AD" w:rsidRDefault="006639AD" w:rsidP="00761C6A">
      <w:pPr>
        <w:spacing w:before="60"/>
        <w:rPr>
          <w:rFonts w:ascii="Century Gothic" w:hAnsi="Century Gothic"/>
          <w:b/>
          <w:sz w:val="36"/>
          <w:u w:val="single"/>
        </w:rPr>
      </w:pPr>
    </w:p>
    <w:p w:rsidR="00761C6A" w:rsidRDefault="00761C6A" w:rsidP="00761C6A">
      <w:pPr>
        <w:spacing w:before="60"/>
        <w:rPr>
          <w:rFonts w:ascii="Century Gothic" w:hAnsi="Century Gothic"/>
          <w:b/>
          <w:sz w:val="36"/>
          <w:u w:val="single"/>
        </w:rPr>
      </w:pPr>
    </w:p>
    <w:p w:rsidR="00FB125D" w:rsidRDefault="00204D85" w:rsidP="00204D85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lastRenderedPageBreak/>
        <w:t>EYFS- Year A</w:t>
      </w:r>
    </w:p>
    <w:tbl>
      <w:tblPr>
        <w:tblpPr w:leftFromText="180" w:rightFromText="180" w:vertAnchor="text" w:horzAnchor="margin" w:tblpXSpec="center" w:tblpY="184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358"/>
        <w:gridCol w:w="5235"/>
        <w:gridCol w:w="5235"/>
      </w:tblGrid>
      <w:tr w:rsidR="00204D85" w:rsidRPr="0091080B" w:rsidTr="00204D85">
        <w:trPr>
          <w:trHeight w:val="243"/>
        </w:trPr>
        <w:tc>
          <w:tcPr>
            <w:tcW w:w="15704" w:type="dxa"/>
            <w:gridSpan w:val="4"/>
            <w:shd w:val="clear" w:color="auto" w:fill="E7E6E6"/>
          </w:tcPr>
          <w:p w:rsidR="00204D85" w:rsidRPr="0091080B" w:rsidRDefault="00204D85" w:rsidP="00204D85">
            <w:pPr>
              <w:pStyle w:val="TableParagraph"/>
              <w:spacing w:line="224" w:lineRule="exact"/>
              <w:ind w:right="699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204D85" w:rsidRPr="0091080B" w:rsidTr="00204D85">
        <w:trPr>
          <w:trHeight w:val="729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Great Fire of London</w:t>
            </w:r>
          </w:p>
        </w:tc>
        <w:tc>
          <w:tcPr>
            <w:tcW w:w="12828" w:type="dxa"/>
            <w:gridSpan w:val="3"/>
          </w:tcPr>
          <w:p w:rsidR="00204D85" w:rsidRDefault="00204D85" w:rsidP="00204D85">
            <w:pPr>
              <w:pStyle w:val="ListParagraph"/>
              <w:numPr>
                <w:ilvl w:val="0"/>
                <w:numId w:val="56"/>
              </w:numPr>
            </w:pPr>
            <w:r>
              <w:t>Children know events can happen within living memory (people are still alive today who remember the event)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6"/>
              </w:numPr>
            </w:pPr>
            <w:r>
              <w:t>Children know London is the capital city of England.</w:t>
            </w:r>
          </w:p>
        </w:tc>
      </w:tr>
      <w:tr w:rsidR="00204D85" w:rsidRPr="0091080B" w:rsidTr="00204D85">
        <w:trPr>
          <w:trHeight w:val="669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Gunpowder Plot</w:t>
            </w:r>
          </w:p>
        </w:tc>
        <w:tc>
          <w:tcPr>
            <w:tcW w:w="12828" w:type="dxa"/>
            <w:gridSpan w:val="3"/>
          </w:tcPr>
          <w:p w:rsid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>
              <w:t xml:space="preserve">Children know events can happen within living memory (people are still alive today who remember the event) 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>
              <w:t>Children know London is the capital city of England and recognise parliament</w:t>
            </w:r>
          </w:p>
        </w:tc>
      </w:tr>
      <w:tr w:rsidR="00204D85" w:rsidRPr="0091080B" w:rsidTr="00204D85">
        <w:trPr>
          <w:trHeight w:val="311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Remembrance Day</w:t>
            </w:r>
          </w:p>
        </w:tc>
        <w:tc>
          <w:tcPr>
            <w:tcW w:w="12828" w:type="dxa"/>
            <w:gridSpan w:val="3"/>
          </w:tcPr>
          <w:p w:rsidR="00204D85" w:rsidRPr="00204D85" w:rsidRDefault="00204D85" w:rsidP="00204D85">
            <w:pPr>
              <w:pStyle w:val="ListParagraph"/>
              <w:numPr>
                <w:ilvl w:val="0"/>
                <w:numId w:val="58"/>
              </w:numPr>
            </w:pPr>
            <w:r>
              <w:t>Children know events can happen within living memory (people are still alive today who remember the event)</w:t>
            </w:r>
          </w:p>
        </w:tc>
      </w:tr>
      <w:tr w:rsidR="00204D85" w:rsidRPr="0091080B" w:rsidTr="00204D85">
        <w:trPr>
          <w:trHeight w:val="970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Toys</w:t>
            </w:r>
          </w:p>
        </w:tc>
        <w:tc>
          <w:tcPr>
            <w:tcW w:w="12828" w:type="dxa"/>
            <w:gridSpan w:val="3"/>
          </w:tcPr>
          <w:p w:rsidR="00204D85" w:rsidRDefault="00204D85" w:rsidP="00204D85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before="6" w:line="235" w:lineRule="auto"/>
              <w:ind w:right="108"/>
            </w:pPr>
            <w:r>
              <w:t>Children understand and use vocabulary such as: I can see, I saw, same, different,</w:t>
            </w:r>
            <w:r>
              <w:rPr>
                <w:spacing w:val="-67"/>
              </w:rPr>
              <w:t xml:space="preserve"> </w:t>
            </w:r>
            <w:r>
              <w:t>similar,</w:t>
            </w:r>
            <w:r>
              <w:rPr>
                <w:spacing w:val="-1"/>
              </w:rPr>
              <w:t xml:space="preserve"> </w:t>
            </w:r>
            <w:r>
              <w:t>change, what</w:t>
            </w:r>
            <w:r>
              <w:rPr>
                <w:spacing w:val="1"/>
              </w:rPr>
              <w:t xml:space="preserve"> </w:t>
            </w:r>
            <w:r>
              <w:t>happened?</w:t>
            </w:r>
            <w:r>
              <w:rPr>
                <w:spacing w:val="-1"/>
              </w:rPr>
              <w:t xml:space="preserve"> </w:t>
            </w:r>
            <w:r>
              <w:t>because,</w:t>
            </w:r>
            <w:r>
              <w:rPr>
                <w:spacing w:val="1"/>
              </w:rPr>
              <w:t xml:space="preserve"> </w:t>
            </w:r>
            <w:r>
              <w:t>explain</w:t>
            </w:r>
          </w:p>
          <w:p w:rsidR="00204D85" w:rsidRDefault="00204D85" w:rsidP="00204D85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before="9" w:line="235" w:lineRule="auto"/>
              <w:ind w:right="729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growth, change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comment on</w:t>
            </w:r>
            <w:r>
              <w:rPr>
                <w:spacing w:val="-1"/>
              </w:rPr>
              <w:t xml:space="preserve"> </w:t>
            </w:r>
            <w:r>
              <w:t>what they</w:t>
            </w:r>
            <w:r>
              <w:rPr>
                <w:spacing w:val="-2"/>
              </w:rPr>
              <w:t xml:space="preserve"> </w:t>
            </w:r>
            <w:r>
              <w:t>have seen/</w:t>
            </w:r>
            <w:r>
              <w:rPr>
                <w:spacing w:val="-1"/>
              </w:rPr>
              <w:t xml:space="preserve"> </w:t>
            </w:r>
            <w:r>
              <w:t>experienced</w:t>
            </w:r>
            <w:r>
              <w:rPr>
                <w:spacing w:val="2"/>
              </w:rPr>
              <w:t xml:space="preserve"> </w:t>
            </w:r>
          </w:p>
          <w:p w:rsidR="00204D85" w:rsidRDefault="00204D85" w:rsidP="00204D85">
            <w:pPr>
              <w:pStyle w:val="TableParagraph"/>
              <w:numPr>
                <w:ilvl w:val="0"/>
                <w:numId w:val="59"/>
              </w:numPr>
              <w:tabs>
                <w:tab w:val="left" w:pos="827"/>
                <w:tab w:val="left" w:pos="828"/>
              </w:tabs>
              <w:spacing w:before="6" w:line="235" w:lineRule="auto"/>
              <w:ind w:right="382"/>
            </w:pPr>
            <w:r>
              <w:t xml:space="preserve">Children can </w:t>
            </w:r>
            <w:proofErr w:type="spellStart"/>
            <w:r>
              <w:t>recognise</w:t>
            </w:r>
            <w:proofErr w:type="spellEnd"/>
            <w:r>
              <w:t xml:space="preserve"> how occupations</w:t>
            </w:r>
            <w:r>
              <w:rPr>
                <w:spacing w:val="1"/>
              </w:rPr>
              <w:t xml:space="preserve"> </w:t>
            </w:r>
            <w:r>
              <w:t xml:space="preserve">have changed over time </w:t>
            </w:r>
            <w:proofErr w:type="spellStart"/>
            <w:r>
              <w:t>ie</w:t>
            </w:r>
            <w:proofErr w:type="spellEnd"/>
            <w:r>
              <w:t xml:space="preserve"> technology,</w:t>
            </w:r>
            <w:r>
              <w:rPr>
                <w:spacing w:val="-66"/>
              </w:rPr>
              <w:t xml:space="preserve"> </w:t>
            </w:r>
            <w:r>
              <w:t>equipment uniforms</w:t>
            </w:r>
            <w:r>
              <w:rPr>
                <w:spacing w:val="1"/>
              </w:rPr>
              <w:t xml:space="preserve"> </w:t>
            </w: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  <w:shd w:val="clear" w:color="auto" w:fill="D9D9D9" w:themeFill="background1" w:themeFillShade="D9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204D85" w:rsidRPr="0091080B" w:rsidTr="00204D85">
        <w:trPr>
          <w:trHeight w:val="1618"/>
        </w:trPr>
        <w:tc>
          <w:tcPr>
            <w:tcW w:w="5234" w:type="dxa"/>
            <w:gridSpan w:val="2"/>
          </w:tcPr>
          <w:p w:rsidR="00204D85" w:rsidRPr="0091080B" w:rsidRDefault="00204D85" w:rsidP="00204D85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204D85" w:rsidRPr="0091080B" w:rsidRDefault="00204D85" w:rsidP="00204D85">
            <w:pPr>
              <w:pStyle w:val="TableParagraph"/>
              <w:ind w:left="108" w:right="13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Cultural and social – understanding how past 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  </w:t>
            </w:r>
            <w:r w:rsidRPr="0091080B">
              <w:rPr>
                <w:rFonts w:ascii="Century Gothic" w:hAnsi="Century Gothic"/>
                <w:sz w:val="20"/>
              </w:rPr>
              <w:t>communities were based around local shops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over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the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introduction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of new cultures (other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nationalities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moving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into area)</w:t>
            </w:r>
          </w:p>
          <w:p w:rsidR="00204D85" w:rsidRPr="0091080B" w:rsidRDefault="00204D85" w:rsidP="00204D85">
            <w:pPr>
              <w:pStyle w:val="TableParagraph"/>
              <w:ind w:left="108" w:right="32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planning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on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human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life. The necessity to ensure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improvements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 made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 disaster.</w:t>
            </w:r>
          </w:p>
        </w:tc>
        <w:tc>
          <w:tcPr>
            <w:tcW w:w="5235" w:type="dxa"/>
          </w:tcPr>
          <w:p w:rsidR="00204D85" w:rsidRPr="0091080B" w:rsidRDefault="00204D85" w:rsidP="00204D85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11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204D85" w:rsidRPr="0091080B" w:rsidRDefault="00204D85" w:rsidP="00204D85">
            <w:pPr>
              <w:pStyle w:val="TableParagraph"/>
              <w:ind w:left="108" w:right="633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 rule of law – fire regulations were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introduced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GFoL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safeguard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people’s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lives.</w:t>
            </w:r>
          </w:p>
          <w:p w:rsidR="00204D85" w:rsidRPr="0091080B" w:rsidRDefault="00204D85" w:rsidP="00204D85">
            <w:pPr>
              <w:pStyle w:val="TableParagraph"/>
              <w:spacing w:before="1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Individual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liberty –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right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safe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home.</w:t>
            </w:r>
          </w:p>
        </w:tc>
        <w:tc>
          <w:tcPr>
            <w:tcW w:w="5235" w:type="dxa"/>
          </w:tcPr>
          <w:p w:rsidR="00204D85" w:rsidRPr="0091080B" w:rsidRDefault="00204D85" w:rsidP="00204D85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School</w:t>
            </w:r>
            <w:r w:rsidRPr="0091080B">
              <w:rPr>
                <w:rFonts w:ascii="Century Gothic" w:hAnsi="Century Gothic"/>
                <w:b/>
                <w:spacing w:val="-8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are kind and show we care-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children are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   </w:t>
            </w:r>
            <w:r w:rsidRPr="0091080B">
              <w:rPr>
                <w:rFonts w:ascii="Century Gothic" w:hAnsi="Century Gothic"/>
                <w:sz w:val="20"/>
              </w:rPr>
              <w:t>learning about how city planning changed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GFoL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204D85" w:rsidRDefault="00204D85" w:rsidP="00204D85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lastRenderedPageBreak/>
        <w:t>EYFS- Year B</w:t>
      </w:r>
    </w:p>
    <w:tbl>
      <w:tblPr>
        <w:tblpPr w:leftFromText="180" w:rightFromText="180" w:vertAnchor="text" w:horzAnchor="margin" w:tblpXSpec="center" w:tblpY="184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358"/>
        <w:gridCol w:w="5235"/>
        <w:gridCol w:w="5235"/>
      </w:tblGrid>
      <w:tr w:rsidR="00204D85" w:rsidRPr="0091080B" w:rsidTr="00204D85">
        <w:trPr>
          <w:trHeight w:val="243"/>
        </w:trPr>
        <w:tc>
          <w:tcPr>
            <w:tcW w:w="15704" w:type="dxa"/>
            <w:gridSpan w:val="4"/>
            <w:shd w:val="clear" w:color="auto" w:fill="E7E6E6"/>
          </w:tcPr>
          <w:p w:rsidR="00204D85" w:rsidRPr="0091080B" w:rsidRDefault="00204D85" w:rsidP="00204D85">
            <w:pPr>
              <w:pStyle w:val="TableParagraph"/>
              <w:spacing w:line="224" w:lineRule="exact"/>
              <w:ind w:right="699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204D85" w:rsidRPr="0091080B" w:rsidTr="00204D85">
        <w:trPr>
          <w:trHeight w:val="729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Charles </w:t>
            </w:r>
            <w:proofErr w:type="spellStart"/>
            <w:r>
              <w:rPr>
                <w:rFonts w:ascii="Century Gothic" w:hAnsi="Century Gothic"/>
                <w:sz w:val="20"/>
              </w:rPr>
              <w:t>Waterton</w:t>
            </w:r>
            <w:proofErr w:type="spellEnd"/>
          </w:p>
        </w:tc>
        <w:tc>
          <w:tcPr>
            <w:tcW w:w="12828" w:type="dxa"/>
            <w:gridSpan w:val="3"/>
          </w:tcPr>
          <w:p w:rsidR="00204D85" w:rsidRDefault="00204D85" w:rsidP="00204D85">
            <w:pPr>
              <w:pStyle w:val="ListParagraph"/>
              <w:numPr>
                <w:ilvl w:val="0"/>
                <w:numId w:val="58"/>
              </w:numPr>
            </w:pPr>
            <w:r>
              <w:t>Children understand and use vocabulary such as: I can see, I saw, same, different, similar, change, what happened? because, explain</w:t>
            </w:r>
          </w:p>
          <w:p w:rsidR="00204D85" w:rsidRDefault="00204D85" w:rsidP="00204D85">
            <w:pPr>
              <w:pStyle w:val="ListParagraph"/>
              <w:numPr>
                <w:ilvl w:val="0"/>
                <w:numId w:val="58"/>
              </w:numPr>
            </w:pPr>
            <w:r>
              <w:t>Children know we remember significant people in different ways including statues, names of buildings etc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6"/>
              </w:numPr>
            </w:pPr>
          </w:p>
        </w:tc>
      </w:tr>
      <w:tr w:rsidR="00204D85" w:rsidRPr="0091080B" w:rsidTr="00204D85">
        <w:trPr>
          <w:trHeight w:val="669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Explorers</w:t>
            </w:r>
          </w:p>
        </w:tc>
        <w:tc>
          <w:tcPr>
            <w:tcW w:w="12828" w:type="dxa"/>
            <w:gridSpan w:val="3"/>
          </w:tcPr>
          <w:p w:rsidR="00204D85" w:rsidRP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>
              <w:t>Children understand and use vocabulary such as: I can see, I saw, same, different, similar, change, what happened? because, explain</w:t>
            </w:r>
          </w:p>
        </w:tc>
      </w:tr>
      <w:tr w:rsidR="00204D85" w:rsidRPr="0091080B" w:rsidTr="00204D85">
        <w:trPr>
          <w:trHeight w:val="311"/>
        </w:trPr>
        <w:tc>
          <w:tcPr>
            <w:tcW w:w="2876" w:type="dxa"/>
          </w:tcPr>
          <w:p w:rsidR="00204D85" w:rsidRPr="0091080B" w:rsidRDefault="00204D85" w:rsidP="00204D85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Ibn Battuta</w:t>
            </w:r>
          </w:p>
        </w:tc>
        <w:tc>
          <w:tcPr>
            <w:tcW w:w="12828" w:type="dxa"/>
            <w:gridSpan w:val="3"/>
          </w:tcPr>
          <w:p w:rsid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>
              <w:t xml:space="preserve">Children know an explorer is someone who explores an area that is not known 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 w:rsidRPr="00204D85">
              <w:t xml:space="preserve">Children know Christopher Columbus is significant because many of the foods we eat today were first transported from the Americas on his voyages 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 w:rsidRPr="00204D85">
              <w:t xml:space="preserve">Children know Ellen McArthur is significant because she set a world record for the fastest solo voyage around the world </w:t>
            </w:r>
          </w:p>
          <w:p w:rsidR="00204D85" w:rsidRPr="00204D85" w:rsidRDefault="00204D85" w:rsidP="00204D85">
            <w:pPr>
              <w:pStyle w:val="ListParagraph"/>
              <w:numPr>
                <w:ilvl w:val="0"/>
                <w:numId w:val="57"/>
              </w:numPr>
            </w:pPr>
            <w:r>
              <w:t>Children know Neil Armstrong is significant because he was the first person to step on the moon</w:t>
            </w: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  <w:shd w:val="clear" w:color="auto" w:fill="D9D9D9" w:themeFill="background1" w:themeFillShade="D9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</w:p>
        </w:tc>
      </w:tr>
      <w:tr w:rsidR="00204D85" w:rsidRPr="0091080B" w:rsidTr="00204D85">
        <w:trPr>
          <w:trHeight w:val="164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204D85" w:rsidRPr="0091080B" w:rsidRDefault="00204D85" w:rsidP="00204D85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BB1FBC" w:rsidRPr="0091080B" w:rsidTr="00204D85">
        <w:trPr>
          <w:trHeight w:val="1618"/>
        </w:trPr>
        <w:tc>
          <w:tcPr>
            <w:tcW w:w="5234" w:type="dxa"/>
            <w:gridSpan w:val="2"/>
          </w:tcPr>
          <w:p w:rsidR="00BB1FBC" w:rsidRPr="0091080B" w:rsidRDefault="00BB1FBC" w:rsidP="00BB1FBC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BB1FBC" w:rsidRPr="0091080B" w:rsidRDefault="00BB1FBC" w:rsidP="00BB1FBC">
            <w:pPr>
              <w:pStyle w:val="TableParagraph"/>
              <w:ind w:left="108" w:right="19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 – children learn about Columbus’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discovery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America.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discover?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Indigenous people already lived there with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own ways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life.</w:t>
            </w:r>
          </w:p>
          <w:p w:rsidR="00BB1FBC" w:rsidRPr="0091080B" w:rsidRDefault="00BB1FBC" w:rsidP="00BB1FBC">
            <w:pPr>
              <w:pStyle w:val="TableParagraph"/>
              <w:spacing w:before="1"/>
              <w:ind w:left="108" w:right="49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landing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global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   </w:t>
            </w:r>
            <w:r w:rsidRPr="0091080B">
              <w:rPr>
                <w:rFonts w:ascii="Century Gothic" w:hAnsi="Century Gothic"/>
                <w:sz w:val="20"/>
              </w:rPr>
              <w:t>event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inspiring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films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books.</w:t>
            </w:r>
          </w:p>
          <w:p w:rsidR="00BB1FBC" w:rsidRPr="0091080B" w:rsidRDefault="00BB1FBC" w:rsidP="00BB1FBC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learn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local links to </w:t>
            </w:r>
            <w:proofErr w:type="spellStart"/>
            <w:r w:rsidRPr="0091080B">
              <w:rPr>
                <w:rFonts w:ascii="Century Gothic" w:hAnsi="Century Gothic"/>
                <w:spacing w:val="-2"/>
                <w:sz w:val="20"/>
              </w:rPr>
              <w:t>Waterton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 link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to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Wakefield’s</w:t>
            </w:r>
            <w:proofErr w:type="gramEnd"/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history</w:t>
            </w:r>
          </w:p>
        </w:tc>
        <w:tc>
          <w:tcPr>
            <w:tcW w:w="5235" w:type="dxa"/>
          </w:tcPr>
          <w:p w:rsidR="00BB1FBC" w:rsidRPr="0091080B" w:rsidRDefault="00BB1FBC" w:rsidP="00BB1FBC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BB1FBC" w:rsidRPr="0091080B" w:rsidRDefault="00BB1FBC" w:rsidP="00BB1FBC">
            <w:pPr>
              <w:pStyle w:val="TableParagraph"/>
              <w:ind w:left="108" w:right="21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 – comparison of Columbus to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MacArthur.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MacArthur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could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explorer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of the fight for equality. Female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explorers were not socially acceptable in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Columbus’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time.</w:t>
            </w:r>
          </w:p>
        </w:tc>
        <w:tc>
          <w:tcPr>
            <w:tcW w:w="5235" w:type="dxa"/>
          </w:tcPr>
          <w:p w:rsidR="00BB1FBC" w:rsidRPr="0091080B" w:rsidRDefault="00BB1FBC" w:rsidP="00BB1FBC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School Values</w:t>
            </w:r>
          </w:p>
          <w:p w:rsidR="00BB1FBC" w:rsidRPr="0091080B" w:rsidRDefault="00BB1FBC" w:rsidP="00BB1FBC">
            <w:pPr>
              <w:pStyle w:val="TableParagraph"/>
              <w:ind w:right="17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celebrate people’s differences- </w:t>
            </w:r>
            <w:r w:rsidRPr="0091080B">
              <w:rPr>
                <w:rFonts w:ascii="Century Gothic" w:hAnsi="Century Gothic"/>
                <w:sz w:val="20"/>
              </w:rPr>
              <w:t>discussed when looking at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strength of each explorer (particularly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MacArthur as she was on her own)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>. This</w:t>
            </w:r>
            <w:r w:rsidRPr="0091080B">
              <w:rPr>
                <w:rFonts w:ascii="Century Gothic" w:hAnsi="Century Gothic"/>
                <w:sz w:val="20"/>
              </w:rPr>
              <w:t xml:space="preserve"> is also taught when looking at how 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 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landing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crew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worked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together.</w:t>
            </w:r>
          </w:p>
          <w:p w:rsidR="00BB1FBC" w:rsidRPr="0091080B" w:rsidRDefault="00BB1FBC" w:rsidP="00BB1FBC">
            <w:pPr>
              <w:pStyle w:val="TableParagraph"/>
              <w:ind w:right="28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work hard-</w:t>
            </w:r>
            <w:r w:rsidRPr="0091080B">
              <w:rPr>
                <w:rFonts w:ascii="Century Gothic" w:hAnsi="Century Gothic"/>
                <w:sz w:val="20"/>
              </w:rPr>
              <w:t xml:space="preserve"> discussed when looking at Neil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Armstrong.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Whilst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took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step,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 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part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very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skilled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team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the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shuttle</w:t>
            </w:r>
            <w:proofErr w:type="gramEnd"/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 at home.</w:t>
            </w:r>
          </w:p>
        </w:tc>
      </w:tr>
    </w:tbl>
    <w:p w:rsid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BB1FBC" w:rsidRDefault="00BB1FBC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BB1FBC" w:rsidRDefault="00BB1FBC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204D85" w:rsidRPr="00204D85" w:rsidRDefault="00204D85" w:rsidP="00204D85">
      <w:pPr>
        <w:spacing w:before="60"/>
        <w:jc w:val="center"/>
        <w:rPr>
          <w:rFonts w:ascii="Century Gothic" w:hAnsi="Century Gothic"/>
          <w:sz w:val="36"/>
        </w:rPr>
      </w:pPr>
    </w:p>
    <w:p w:rsidR="009657B7" w:rsidRPr="0091080B" w:rsidRDefault="009657B7" w:rsidP="009905C0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91080B">
        <w:rPr>
          <w:rFonts w:ascii="Century Gothic" w:hAnsi="Century Gothic"/>
          <w:b/>
          <w:sz w:val="36"/>
          <w:u w:val="single"/>
        </w:rPr>
        <w:t>KS1- Year A</w:t>
      </w:r>
    </w:p>
    <w:p w:rsidR="009657B7" w:rsidRPr="0091080B" w:rsidRDefault="009657B7" w:rsidP="009657B7">
      <w:pPr>
        <w:pStyle w:val="BodyText"/>
        <w:spacing w:before="9"/>
        <w:rPr>
          <w:rFonts w:ascii="Century Gothic" w:hAnsi="Century Gothic"/>
          <w:b/>
          <w:sz w:val="16"/>
        </w:rPr>
      </w:pPr>
      <w:r w:rsidRPr="0091080B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158115</wp:posOffset>
                </wp:positionV>
                <wp:extent cx="9942830" cy="161925"/>
                <wp:effectExtent l="5715" t="13335" r="508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830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D85" w:rsidRDefault="00204D85" w:rsidP="009657B7">
                            <w:pPr>
                              <w:pStyle w:val="BodyText"/>
                              <w:spacing w:line="243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Disciplinary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concepts: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chronology,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consequence,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interpretation,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continuity,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similarity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difference,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significance.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2pt;margin-top:12.45pt;width:782.9pt;height:1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adhAIAABgFAAAOAAAAZHJzL2Uyb0RvYy54bWysVG1v2yAQ/j5p/wHxPbWduF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" filled="f" strokeweight=".48pt">
                <v:textbox inset="0,0,0,0">
                  <w:txbxContent>
                    <w:p w:rsidR="00204D85" w:rsidRDefault="00204D85" w:rsidP="009657B7">
                      <w:pPr>
                        <w:pStyle w:val="BodyText"/>
                        <w:spacing w:line="243" w:lineRule="exact"/>
                        <w:ind w:left="103"/>
                      </w:pPr>
                      <w:r>
                        <w:rPr>
                          <w:b/>
                        </w:rPr>
                        <w:t>Disciplinary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concepts: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chronology,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consequence,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interpretation,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continuity,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similarity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difference,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significance.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57B7" w:rsidRPr="0091080B" w:rsidRDefault="009657B7" w:rsidP="009657B7">
      <w:pPr>
        <w:pStyle w:val="BodyText"/>
        <w:spacing w:before="1"/>
        <w:rPr>
          <w:rFonts w:ascii="Century Gothic" w:hAnsi="Century Gothic"/>
          <w:b/>
          <w:sz w:val="27"/>
        </w:rPr>
      </w:pPr>
    </w:p>
    <w:tbl>
      <w:tblPr>
        <w:tblW w:w="157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9"/>
        <w:gridCol w:w="7970"/>
      </w:tblGrid>
      <w:tr w:rsidR="009657B7" w:rsidRPr="0091080B" w:rsidTr="009657B7">
        <w:trPr>
          <w:trHeight w:val="244"/>
        </w:trPr>
        <w:tc>
          <w:tcPr>
            <w:tcW w:w="15709" w:type="dxa"/>
            <w:gridSpan w:val="2"/>
            <w:shd w:val="clear" w:color="auto" w:fill="E7E6E6"/>
          </w:tcPr>
          <w:p w:rsidR="009657B7" w:rsidRPr="003D6752" w:rsidRDefault="009657B7" w:rsidP="0065713F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</w:rPr>
              <w:t>KS1 –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</w:rPr>
              <w:t>Year</w:t>
            </w:r>
            <w:r w:rsidRPr="003D6752">
              <w:rPr>
                <w:rFonts w:ascii="Century Gothic" w:hAnsi="Century Gothic"/>
                <w:b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</w:rPr>
              <w:t>A: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</w:rPr>
              <w:t>skills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</w:rPr>
              <w:t>progression</w:t>
            </w:r>
          </w:p>
        </w:tc>
      </w:tr>
      <w:tr w:rsidR="009657B7" w:rsidRPr="0091080B" w:rsidTr="003D6752">
        <w:trPr>
          <w:trHeight w:val="2219"/>
        </w:trPr>
        <w:tc>
          <w:tcPr>
            <w:tcW w:w="7739" w:type="dxa"/>
          </w:tcPr>
          <w:p w:rsidR="009657B7" w:rsidRPr="003D6752" w:rsidRDefault="009657B7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KS1: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</w:t>
            </w:r>
          </w:p>
          <w:p w:rsidR="009657B7" w:rsidRPr="003D6752" w:rsidRDefault="009657B7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before="2"/>
              <w:ind w:right="455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Changes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within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living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memory.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Where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appropriate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these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should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be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used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to</w:t>
            </w:r>
            <w:r w:rsidRPr="003D6752">
              <w:rPr>
                <w:rFonts w:ascii="Century Gothic" w:hAnsi="Century Gothic"/>
                <w:spacing w:val="-4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reveal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aspects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of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change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national life</w:t>
            </w:r>
          </w:p>
          <w:p w:rsidR="009657B7" w:rsidRPr="003D6752" w:rsidRDefault="009657B7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line="255" w:lineRule="exact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Events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beyond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living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memory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that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are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significant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nationally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or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globally.</w:t>
            </w:r>
          </w:p>
          <w:p w:rsidR="009657B7" w:rsidRPr="003D6752" w:rsidRDefault="009657B7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ind w:right="156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The lives of significant individuals in the past who have contributed to national</w:t>
            </w:r>
            <w:r w:rsidRPr="003D6752">
              <w:rPr>
                <w:rFonts w:ascii="Century Gothic" w:hAnsi="Century Gothic"/>
                <w:spacing w:val="-4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and international achievements. Some should be used to compare aspects of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life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different periods</w:t>
            </w:r>
          </w:p>
          <w:p w:rsidR="009657B7" w:rsidRPr="003D6752" w:rsidRDefault="009657B7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line="254" w:lineRule="exact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Significant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historical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events,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people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and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places</w:t>
            </w:r>
            <w:r w:rsidRPr="003D6752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their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own locality</w:t>
            </w:r>
            <w:r w:rsidR="006F114B" w:rsidRPr="003D675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7970" w:type="dxa"/>
          </w:tcPr>
          <w:p w:rsidR="009657B7" w:rsidRPr="003D6752" w:rsidRDefault="009657B7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Chronological</w:t>
            </w:r>
            <w:r w:rsidRPr="003D6752">
              <w:rPr>
                <w:rFonts w:ascii="Century Gothic" w:hAnsi="Century Gothic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</w:p>
          <w:p w:rsidR="009657B7" w:rsidRPr="003D6752" w:rsidRDefault="003D6752" w:rsidP="00F5658B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  <w:tab w:val="left" w:pos="1188"/>
              </w:tabs>
              <w:spacing w:before="2"/>
              <w:ind w:right="844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Talk about past and present events in their own lives and in the lives of family members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Recognise the distinction between past and present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Order and sequence some familiar events and objects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Identify some similarities and differences between ways of life at different times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  <w:tab w:val="left" w:pos="1188"/>
              </w:tabs>
              <w:spacing w:before="2"/>
              <w:ind w:right="844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some terms about the passing of time correctly</w:t>
            </w:r>
          </w:p>
        </w:tc>
      </w:tr>
      <w:tr w:rsidR="009657B7" w:rsidRPr="0091080B" w:rsidTr="009657B7">
        <w:trPr>
          <w:trHeight w:val="2272"/>
        </w:trPr>
        <w:tc>
          <w:tcPr>
            <w:tcW w:w="7739" w:type="dxa"/>
          </w:tcPr>
          <w:p w:rsidR="009657B7" w:rsidRPr="003D6752" w:rsidRDefault="009657B7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Knowledge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of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events,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people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changes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</w:t>
            </w:r>
            <w:r w:rsidRPr="003D6752">
              <w:rPr>
                <w:rFonts w:ascii="Century Gothic" w:hAnsi="Century Gothic"/>
                <w:b/>
                <w:spacing w:val="5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the difference between the past and the present in their own and others’ lives.</w:t>
            </w:r>
          </w:p>
          <w:p w:rsidR="009657B7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To know and recount episodes from stories about the 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why people did things, why events happened and what happened as a result.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similarities and differences between ways of life at different events.</w:t>
            </w:r>
          </w:p>
        </w:tc>
        <w:tc>
          <w:tcPr>
            <w:tcW w:w="7970" w:type="dxa"/>
          </w:tcPr>
          <w:p w:rsidR="009657B7" w:rsidRPr="003D6752" w:rsidRDefault="003D6752" w:rsidP="0065713F">
            <w:pPr>
              <w:pStyle w:val="TableParagraph"/>
              <w:spacing w:line="243" w:lineRule="exact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Interpretations of History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Make simple observations about different people, events, beliefs and communities.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Uses stories to encourage children to distinguish between fact and fiction.</w:t>
            </w:r>
          </w:p>
          <w:p w:rsidR="009657B7" w:rsidRPr="003D6752" w:rsidRDefault="003D6752" w:rsidP="00F5658B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before="2"/>
              <w:ind w:right="27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adults talking about the past – how reliable are their memories?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two versions of a past event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pictures or photographs of people or events in the past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reliability of photographs / accounts / stories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before="2"/>
              <w:ind w:right="270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sz w:val="18"/>
                <w:szCs w:val="18"/>
              </w:rPr>
              <w:t>Recognise</w:t>
            </w:r>
            <w:proofErr w:type="spellEnd"/>
            <w:r w:rsidRPr="003D6752">
              <w:rPr>
                <w:rFonts w:ascii="Century Gothic" w:hAnsi="Century Gothic"/>
                <w:sz w:val="18"/>
                <w:szCs w:val="18"/>
              </w:rPr>
              <w:t xml:space="preserve"> some basic reasons why people in the past acted as they did.</w:t>
            </w:r>
          </w:p>
        </w:tc>
      </w:tr>
      <w:tr w:rsidR="009657B7" w:rsidRPr="0091080B" w:rsidTr="003D6752">
        <w:trPr>
          <w:trHeight w:val="274"/>
        </w:trPr>
        <w:tc>
          <w:tcPr>
            <w:tcW w:w="7739" w:type="dxa"/>
          </w:tcPr>
          <w:p w:rsidR="009657B7" w:rsidRPr="003D6752" w:rsidRDefault="009657B7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Historical</w:t>
            </w:r>
            <w:r w:rsidRPr="003D6752">
              <w:rPr>
                <w:rFonts w:ascii="Century Gothic" w:hAnsi="Century Gothic"/>
                <w:b/>
                <w:spacing w:val="-6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enquiry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Find answers to simple questions about the past from sources of information e.g. artefacts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answer simple questions about the past.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Choose parts of stories and other sources to show what they know about the past.</w:t>
            </w:r>
          </w:p>
          <w:p w:rsidR="009657B7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some of the basic ways in which the past can be represented.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a source – observe or handle sources to answer questions about the past on the basis of simple observation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Ask and answer simple questions about the past through observing and handling a range of sources.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Consider why things may change over time.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>Choose parts of stories and other sources to show what they know about significant people and events.</w:t>
            </w:r>
          </w:p>
        </w:tc>
        <w:tc>
          <w:tcPr>
            <w:tcW w:w="7970" w:type="dxa"/>
          </w:tcPr>
          <w:p w:rsidR="009657B7" w:rsidRPr="003D6752" w:rsidRDefault="009657B7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lastRenderedPageBreak/>
              <w:t>Organisation</w:t>
            </w:r>
            <w:proofErr w:type="spellEnd"/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communication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Describe special or significant events.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Retell simple stories or events from the past. 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simple historical terms </w:t>
            </w:r>
          </w:p>
          <w:p w:rsidR="009657B7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Communicate their knowledge through: discussion, drawing pictures, drama / roleplay, making models, writing, using computing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Talk about what/who was significant in simple historical accounts.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Demonstrate simple historical concepts and events through roleplay, drawing and writing.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a variety of historical terms and concepts. 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>Communicate their knowledge through: discussion, drawing pictures, drama / roleplay, making models, writing, using computing</w:t>
            </w:r>
          </w:p>
        </w:tc>
      </w:tr>
    </w:tbl>
    <w:p w:rsidR="009657B7" w:rsidRPr="0091080B" w:rsidRDefault="009657B7" w:rsidP="009657B7">
      <w:pPr>
        <w:spacing w:line="233" w:lineRule="exact"/>
        <w:rPr>
          <w:rFonts w:ascii="Century Gothic" w:hAnsi="Century Gothic"/>
          <w:sz w:val="20"/>
        </w:rPr>
        <w:sectPr w:rsidR="009657B7" w:rsidRPr="0091080B" w:rsidSect="009657B7">
          <w:pgSz w:w="16850" w:h="11900" w:orient="landscape"/>
          <w:pgMar w:top="720" w:right="720" w:bottom="720" w:left="720" w:header="0" w:footer="963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184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358"/>
        <w:gridCol w:w="5235"/>
        <w:gridCol w:w="5235"/>
      </w:tblGrid>
      <w:tr w:rsidR="009657B7" w:rsidRPr="0091080B" w:rsidTr="007E05B1">
        <w:trPr>
          <w:trHeight w:val="243"/>
        </w:trPr>
        <w:tc>
          <w:tcPr>
            <w:tcW w:w="15704" w:type="dxa"/>
            <w:gridSpan w:val="4"/>
            <w:shd w:val="clear" w:color="auto" w:fill="E7E6E6"/>
          </w:tcPr>
          <w:p w:rsidR="009657B7" w:rsidRPr="0091080B" w:rsidRDefault="009657B7" w:rsidP="00DB4B89">
            <w:pPr>
              <w:pStyle w:val="TableParagraph"/>
              <w:spacing w:line="224" w:lineRule="exact"/>
              <w:ind w:right="699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9657B7" w:rsidRPr="0091080B" w:rsidTr="000D2398">
        <w:trPr>
          <w:trHeight w:val="1297"/>
        </w:trPr>
        <w:tc>
          <w:tcPr>
            <w:tcW w:w="2876" w:type="dxa"/>
          </w:tcPr>
          <w:p w:rsidR="009657B7" w:rsidRPr="0091080B" w:rsidRDefault="006F114B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Toys</w:t>
            </w:r>
          </w:p>
          <w:p w:rsidR="009657B7" w:rsidRPr="0091080B" w:rsidRDefault="009657B7" w:rsidP="00DB4B89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Changes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memory</w:t>
            </w:r>
          </w:p>
        </w:tc>
        <w:tc>
          <w:tcPr>
            <w:tcW w:w="12828" w:type="dxa"/>
            <w:gridSpan w:val="3"/>
          </w:tcPr>
          <w:p w:rsidR="006F114B" w:rsidRPr="0091080B" w:rsidRDefault="006F114B" w:rsidP="006F114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living memory means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alive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today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changes/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</w:t>
            </w:r>
          </w:p>
          <w:p w:rsidR="007F3F88" w:rsidRPr="0091080B" w:rsidRDefault="007E05B1" w:rsidP="000D239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be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able to</w:t>
            </w:r>
            <w:r w:rsidRPr="0091080B">
              <w:rPr>
                <w:rFonts w:ascii="Century Gothic" w:hAnsi="Century Gothic"/>
                <w:sz w:val="20"/>
              </w:rPr>
              <w:t xml:space="preserve"> develop an understanding of the terms </w:t>
            </w:r>
            <w:r w:rsidR="007F3F88" w:rsidRPr="0091080B">
              <w:rPr>
                <w:rFonts w:ascii="Century Gothic" w:hAnsi="Century Gothic"/>
                <w:sz w:val="20"/>
              </w:rPr>
              <w:t>same and different and begin to use them.</w:t>
            </w:r>
          </w:p>
          <w:p w:rsidR="00191EE8" w:rsidRPr="0091080B" w:rsidRDefault="00191EE8" w:rsidP="007E05B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will </w:t>
            </w:r>
            <w:r w:rsidR="000D2398" w:rsidRPr="0091080B">
              <w:rPr>
                <w:rFonts w:ascii="Century Gothic" w:hAnsi="Century Gothic"/>
                <w:sz w:val="20"/>
              </w:rPr>
              <w:t>be able to identify</w:t>
            </w:r>
            <w:r w:rsidRPr="0091080B">
              <w:rPr>
                <w:rFonts w:ascii="Century Gothic" w:hAnsi="Century Gothic"/>
                <w:sz w:val="20"/>
              </w:rPr>
              <w:t xml:space="preserve"> what toys parents and grandparents played with.</w:t>
            </w:r>
          </w:p>
          <w:p w:rsidR="00191EE8" w:rsidRPr="0091080B" w:rsidRDefault="00191EE8" w:rsidP="007E05B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will </w:t>
            </w:r>
            <w:r w:rsidR="000D2398"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z w:val="20"/>
              </w:rPr>
              <w:t xml:space="preserve"> what toys were like at different times in the past.</w:t>
            </w:r>
          </w:p>
          <w:p w:rsidR="00191EE8" w:rsidRPr="0091080B" w:rsidRDefault="00191EE8" w:rsidP="000D239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be able to identify toys that are old and toys that are new.</w:t>
            </w:r>
          </w:p>
        </w:tc>
      </w:tr>
      <w:tr w:rsidR="009657B7" w:rsidRPr="0091080B" w:rsidTr="000D2398">
        <w:trPr>
          <w:trHeight w:val="1820"/>
        </w:trPr>
        <w:tc>
          <w:tcPr>
            <w:tcW w:w="2876" w:type="dxa"/>
          </w:tcPr>
          <w:p w:rsidR="009657B7" w:rsidRPr="0091080B" w:rsidRDefault="009657B7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Great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Fire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of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London</w:t>
            </w:r>
          </w:p>
          <w:p w:rsidR="009657B7" w:rsidRPr="0091080B" w:rsidRDefault="009657B7" w:rsidP="00DB4B89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Events beyond living memory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nationally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globally.</w:t>
            </w:r>
          </w:p>
        </w:tc>
        <w:tc>
          <w:tcPr>
            <w:tcW w:w="12828" w:type="dxa"/>
            <w:gridSpan w:val="3"/>
          </w:tcPr>
          <w:p w:rsidR="009657B7" w:rsidRPr="0091080B" w:rsidRDefault="009657B7" w:rsidP="00DB4B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happen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beyond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memory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means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nobody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alive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today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remember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event.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large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section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London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destroyed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by</w:t>
            </w:r>
            <w:r w:rsidRPr="0091080B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Paul’s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Cathedral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spread quickly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buildings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close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together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wood.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trained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</w:t>
            </w:r>
            <w:r w:rsidR="00394564" w:rsidRPr="0091080B">
              <w:rPr>
                <w:rFonts w:ascii="Century Gothic" w:hAnsi="Century Gothic"/>
                <w:sz w:val="20"/>
              </w:rPr>
              <w:t>e-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fighting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service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time.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exact"/>
              <w:ind w:right="15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know Samuel Pepys was an eyewitness and his diary has been used to understand what happened because no one alive today witnessed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GFoL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.</w:t>
            </w:r>
          </w:p>
        </w:tc>
      </w:tr>
      <w:tr w:rsidR="009657B7" w:rsidRPr="0091080B" w:rsidTr="007E05B1">
        <w:trPr>
          <w:trHeight w:val="1260"/>
        </w:trPr>
        <w:tc>
          <w:tcPr>
            <w:tcW w:w="2876" w:type="dxa"/>
          </w:tcPr>
          <w:p w:rsidR="009657B7" w:rsidRPr="0091080B" w:rsidRDefault="009657B7" w:rsidP="00DB4B89">
            <w:pPr>
              <w:pStyle w:val="TableParagraph"/>
              <w:spacing w:before="1"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Gunpowder</w:t>
            </w:r>
            <w:r w:rsidRPr="0091080B">
              <w:rPr>
                <w:rFonts w:ascii="Century Gothic" w:hAnsi="Century Gothic"/>
                <w:b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Plot</w:t>
            </w:r>
          </w:p>
          <w:p w:rsidR="009657B7" w:rsidRPr="0091080B" w:rsidRDefault="009657B7" w:rsidP="00DB4B89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Events beyond living memory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nationally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globally.</w:t>
            </w:r>
          </w:p>
        </w:tc>
        <w:tc>
          <w:tcPr>
            <w:tcW w:w="12828" w:type="dxa"/>
            <w:gridSpan w:val="3"/>
          </w:tcPr>
          <w:p w:rsidR="009657B7" w:rsidRPr="0091080B" w:rsidRDefault="009657B7" w:rsidP="00DB4B8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 Gunpowder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plot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plot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blow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up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Houses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Parliament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kill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James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Bonfire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Night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celebration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linked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Gunpowder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plot</w:t>
            </w:r>
          </w:p>
          <w:p w:rsidR="000D2398" w:rsidRPr="0091080B" w:rsidRDefault="009657B7" w:rsidP="000D239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celebrate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Bonfire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Night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plot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failed</w:t>
            </w:r>
          </w:p>
          <w:p w:rsidR="009657B7" w:rsidRPr="0091080B" w:rsidRDefault="009657B7" w:rsidP="000D239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could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killed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parliament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destroyed.</w:t>
            </w:r>
          </w:p>
        </w:tc>
      </w:tr>
      <w:tr w:rsidR="009657B7" w:rsidRPr="0091080B" w:rsidTr="007E05B1">
        <w:trPr>
          <w:trHeight w:val="1217"/>
        </w:trPr>
        <w:tc>
          <w:tcPr>
            <w:tcW w:w="2876" w:type="dxa"/>
          </w:tcPr>
          <w:p w:rsidR="009657B7" w:rsidRPr="0091080B" w:rsidRDefault="009657B7" w:rsidP="00DB4B89">
            <w:pPr>
              <w:pStyle w:val="TableParagraph"/>
              <w:spacing w:line="244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Remembrance</w:t>
            </w:r>
            <w:r w:rsidRPr="0091080B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Day</w:t>
            </w:r>
          </w:p>
          <w:p w:rsidR="009657B7" w:rsidRPr="0091080B" w:rsidRDefault="009657B7" w:rsidP="00DB4B89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Events beyond living memory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nationally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globally.</w:t>
            </w:r>
          </w:p>
        </w:tc>
        <w:tc>
          <w:tcPr>
            <w:tcW w:w="12828" w:type="dxa"/>
            <w:gridSpan w:val="3"/>
          </w:tcPr>
          <w:p w:rsidR="009657B7" w:rsidRPr="0091080B" w:rsidRDefault="009657B7" w:rsidP="00DB4B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explain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Remembrance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Day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it’s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important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celebrate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it.</w:t>
            </w:r>
          </w:p>
          <w:p w:rsidR="009657B7" w:rsidRPr="0091080B" w:rsidRDefault="009657B7" w:rsidP="00DB4B8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identify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Cenotaph,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Flanders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Field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Poppy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key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features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Remembrance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>.</w:t>
            </w:r>
          </w:p>
        </w:tc>
      </w:tr>
      <w:tr w:rsidR="009657B7" w:rsidRPr="0091080B" w:rsidTr="007E05B1">
        <w:trPr>
          <w:trHeight w:val="164"/>
        </w:trPr>
        <w:tc>
          <w:tcPr>
            <w:tcW w:w="15704" w:type="dxa"/>
            <w:gridSpan w:val="4"/>
            <w:shd w:val="clear" w:color="auto" w:fill="D9D9D9" w:themeFill="background1" w:themeFillShade="D9"/>
          </w:tcPr>
          <w:p w:rsidR="009657B7" w:rsidRPr="0091080B" w:rsidRDefault="009657B7" w:rsidP="00DB4B89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9657B7" w:rsidRPr="0091080B" w:rsidTr="007E05B1">
        <w:trPr>
          <w:trHeight w:val="164"/>
        </w:trPr>
        <w:tc>
          <w:tcPr>
            <w:tcW w:w="15704" w:type="dxa"/>
            <w:gridSpan w:val="4"/>
          </w:tcPr>
          <w:p w:rsidR="009657B7" w:rsidRPr="0091080B" w:rsidRDefault="009657B7" w:rsidP="00F5658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Visit local war memorial</w:t>
            </w:r>
          </w:p>
          <w:p w:rsidR="009657B7" w:rsidRPr="0091080B" w:rsidRDefault="009657B7" w:rsidP="00F5658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Talking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older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members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community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     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 shops/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local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area</w:t>
            </w:r>
          </w:p>
          <w:p w:rsidR="009657B7" w:rsidRPr="0091080B" w:rsidRDefault="009657B7" w:rsidP="00F5658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Great fire of London workshop.</w:t>
            </w:r>
          </w:p>
          <w:p w:rsidR="009657B7" w:rsidRPr="0091080B" w:rsidRDefault="009657B7" w:rsidP="00F5658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5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Exposed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careers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shop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keeper,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city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planner,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architect</w:t>
            </w:r>
          </w:p>
        </w:tc>
      </w:tr>
      <w:tr w:rsidR="007E05B1" w:rsidRPr="0091080B" w:rsidTr="007E05B1">
        <w:trPr>
          <w:trHeight w:val="164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7E05B1" w:rsidRPr="0091080B" w:rsidRDefault="007E05B1" w:rsidP="007E05B1">
            <w:pPr>
              <w:pStyle w:val="TableParagraph"/>
              <w:tabs>
                <w:tab w:val="left" w:pos="827"/>
                <w:tab w:val="left" w:pos="828"/>
              </w:tabs>
              <w:spacing w:before="1"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7E05B1" w:rsidRPr="0091080B" w:rsidTr="007E05B1">
        <w:trPr>
          <w:trHeight w:val="1618"/>
        </w:trPr>
        <w:tc>
          <w:tcPr>
            <w:tcW w:w="5234" w:type="dxa"/>
            <w:gridSpan w:val="2"/>
          </w:tcPr>
          <w:p w:rsidR="007E05B1" w:rsidRPr="0091080B" w:rsidRDefault="007E05B1" w:rsidP="007E05B1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E05B1" w:rsidRPr="0091080B" w:rsidRDefault="007E05B1" w:rsidP="007E05B1">
            <w:pPr>
              <w:pStyle w:val="TableParagraph"/>
              <w:ind w:left="108" w:right="13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Cultural and social – understanding how past 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  </w:t>
            </w:r>
            <w:r w:rsidRPr="0091080B">
              <w:rPr>
                <w:rFonts w:ascii="Century Gothic" w:hAnsi="Century Gothic"/>
                <w:sz w:val="20"/>
              </w:rPr>
              <w:t>communities were based around local shops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over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the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introduction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of new cultures (other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nationalities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moving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into area)</w:t>
            </w:r>
          </w:p>
          <w:p w:rsidR="007E05B1" w:rsidRPr="0091080B" w:rsidRDefault="007E05B1" w:rsidP="0091080B">
            <w:pPr>
              <w:pStyle w:val="TableParagraph"/>
              <w:ind w:left="108" w:right="32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planning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 xml:space="preserve">on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human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life. The necessity to ensure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improvements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 made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 disaster.</w:t>
            </w:r>
          </w:p>
        </w:tc>
        <w:tc>
          <w:tcPr>
            <w:tcW w:w="5235" w:type="dxa"/>
          </w:tcPr>
          <w:p w:rsidR="007E05B1" w:rsidRPr="0091080B" w:rsidRDefault="007E05B1" w:rsidP="007E05B1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11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E05B1" w:rsidRPr="0091080B" w:rsidRDefault="007E05B1" w:rsidP="007E05B1">
            <w:pPr>
              <w:pStyle w:val="TableParagraph"/>
              <w:ind w:left="108" w:right="633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 rule of law – fire regulations were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introduced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GFoL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safeguard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people’s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lives.</w:t>
            </w:r>
          </w:p>
          <w:p w:rsidR="007E05B1" w:rsidRPr="0091080B" w:rsidRDefault="007E05B1" w:rsidP="007E05B1">
            <w:pPr>
              <w:pStyle w:val="TableParagraph"/>
              <w:spacing w:before="1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Individual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liberty –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right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safe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home.</w:t>
            </w:r>
          </w:p>
        </w:tc>
        <w:tc>
          <w:tcPr>
            <w:tcW w:w="5235" w:type="dxa"/>
          </w:tcPr>
          <w:p w:rsidR="007E05B1" w:rsidRPr="0091080B" w:rsidRDefault="00F134EC" w:rsidP="007E05B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</w:t>
            </w:r>
            <w:r w:rsidR="007E05B1" w:rsidRPr="0091080B">
              <w:rPr>
                <w:rFonts w:ascii="Century Gothic" w:hAnsi="Century Gothic"/>
                <w:b/>
                <w:sz w:val="20"/>
                <w:u w:val="single"/>
              </w:rPr>
              <w:t>chool</w:t>
            </w:r>
            <w:r w:rsidR="007E05B1" w:rsidRPr="0091080B">
              <w:rPr>
                <w:rFonts w:ascii="Century Gothic" w:hAnsi="Century Gothic"/>
                <w:b/>
                <w:spacing w:val="-8"/>
                <w:sz w:val="20"/>
                <w:u w:val="single"/>
              </w:rPr>
              <w:t xml:space="preserve"> </w:t>
            </w:r>
            <w:r w:rsidR="007E05B1"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E05B1" w:rsidRPr="0091080B" w:rsidRDefault="009905C0" w:rsidP="007E05B1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are kind and show we care-</w:t>
            </w:r>
            <w:r w:rsidR="00F7078C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is</w:t>
            </w:r>
            <w:r w:rsidR="00F7078C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discussed</w:t>
            </w:r>
            <w:r w:rsidR="00F7078C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when</w:t>
            </w:r>
            <w:r w:rsidR="00F7078C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the</w:t>
            </w:r>
            <w:r w:rsidR="00F7078C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children</w:t>
            </w:r>
            <w:r w:rsidR="00EB378F" w:rsidRPr="0091080B">
              <w:rPr>
                <w:rFonts w:ascii="Century Gothic" w:hAnsi="Century Gothic"/>
                <w:sz w:val="20"/>
              </w:rPr>
              <w:t xml:space="preserve"> are </w:t>
            </w:r>
            <w:r w:rsidR="00F7078C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EB378F" w:rsidRPr="0091080B">
              <w:rPr>
                <w:rFonts w:ascii="Century Gothic" w:hAnsi="Century Gothic"/>
                <w:spacing w:val="-42"/>
                <w:sz w:val="20"/>
              </w:rPr>
              <w:t xml:space="preserve">   </w:t>
            </w:r>
            <w:r w:rsidR="00F7078C" w:rsidRPr="0091080B">
              <w:rPr>
                <w:rFonts w:ascii="Century Gothic" w:hAnsi="Century Gothic"/>
                <w:sz w:val="20"/>
              </w:rPr>
              <w:t>learning about how city planning changed</w:t>
            </w:r>
            <w:r w:rsidR="00F7078C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F7078C" w:rsidRPr="0091080B">
              <w:rPr>
                <w:rFonts w:ascii="Century Gothic" w:hAnsi="Century Gothic"/>
                <w:sz w:val="20"/>
              </w:rPr>
              <w:t>after</w:t>
            </w:r>
            <w:r w:rsidR="00F7078C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="00F7078C" w:rsidRPr="0091080B">
              <w:rPr>
                <w:rFonts w:ascii="Century Gothic" w:hAnsi="Century Gothic"/>
                <w:sz w:val="20"/>
              </w:rPr>
              <w:t>GFoL</w:t>
            </w:r>
            <w:proofErr w:type="spellEnd"/>
            <w:r w:rsidR="00F7078C" w:rsidRPr="0091080B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0D2398" w:rsidRPr="0091080B" w:rsidRDefault="000D2398" w:rsidP="003D6752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916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7967"/>
      </w:tblGrid>
      <w:tr w:rsidR="00DB4B89" w:rsidRPr="0091080B" w:rsidTr="00DB4B89">
        <w:trPr>
          <w:trHeight w:val="244"/>
        </w:trPr>
        <w:tc>
          <w:tcPr>
            <w:tcW w:w="15704" w:type="dxa"/>
            <w:gridSpan w:val="2"/>
            <w:shd w:val="clear" w:color="auto" w:fill="E7E6E6"/>
          </w:tcPr>
          <w:p w:rsidR="00DB4B89" w:rsidRPr="0091080B" w:rsidRDefault="00DB4B89" w:rsidP="00DB4B89">
            <w:pPr>
              <w:pStyle w:val="TableParagraph"/>
              <w:spacing w:before="1" w:line="22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KS1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B: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History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skills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progression</w:t>
            </w:r>
          </w:p>
        </w:tc>
      </w:tr>
      <w:tr w:rsidR="003D6752" w:rsidRPr="0091080B" w:rsidTr="00DB4B89">
        <w:trPr>
          <w:trHeight w:val="2483"/>
        </w:trPr>
        <w:tc>
          <w:tcPr>
            <w:tcW w:w="773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KS1: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before="2"/>
              <w:ind w:right="455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Changes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within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living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memory.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Where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appropriate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these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should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be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used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to</w:t>
            </w:r>
            <w:r w:rsidRPr="003D6752">
              <w:rPr>
                <w:rFonts w:ascii="Century Gothic" w:hAnsi="Century Gothic"/>
                <w:spacing w:val="-4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reveal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aspects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of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change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national life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line="255" w:lineRule="exact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Events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beyond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living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memory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that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are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significant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nationally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or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globally.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ind w:right="156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The lives of significant individuals in the past who have contributed to national</w:t>
            </w:r>
            <w:r w:rsidRPr="003D6752">
              <w:rPr>
                <w:rFonts w:ascii="Century Gothic" w:hAnsi="Century Gothic"/>
                <w:spacing w:val="-4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and international achievements. Some should be used to compare aspects of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life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different periods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  <w:tab w:val="left" w:pos="1189"/>
              </w:tabs>
              <w:spacing w:line="254" w:lineRule="exact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Significant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historical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events,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people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and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places</w:t>
            </w:r>
            <w:r w:rsidRPr="003D6752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their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own locality.</w:t>
            </w:r>
          </w:p>
        </w:tc>
        <w:tc>
          <w:tcPr>
            <w:tcW w:w="796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Chronological</w:t>
            </w:r>
            <w:r w:rsidRPr="003D6752">
              <w:rPr>
                <w:rFonts w:ascii="Century Gothic" w:hAnsi="Century Gothic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  <w:tab w:val="left" w:pos="1188"/>
              </w:tabs>
              <w:spacing w:before="2"/>
              <w:ind w:right="844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Talk about past and present events in their own lives and in the lives of family members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Recognise the distinction between past and present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Order and sequence some familiar events and objects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Identify some similarities and differences between ways of life at different times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9"/>
              </w:numPr>
              <w:tabs>
                <w:tab w:val="left" w:pos="1187"/>
                <w:tab w:val="left" w:pos="1188"/>
              </w:tabs>
              <w:spacing w:before="2"/>
              <w:ind w:right="844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some terms about the passing of time correctly</w:t>
            </w:r>
          </w:p>
        </w:tc>
      </w:tr>
      <w:tr w:rsidR="003D6752" w:rsidRPr="0091080B" w:rsidTr="00DB4B89">
        <w:trPr>
          <w:trHeight w:val="1764"/>
        </w:trPr>
        <w:tc>
          <w:tcPr>
            <w:tcW w:w="773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Knowledge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of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events,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people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changes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</w:t>
            </w:r>
            <w:r w:rsidRPr="003D6752">
              <w:rPr>
                <w:rFonts w:ascii="Century Gothic" w:hAnsi="Century Gothic"/>
                <w:b/>
                <w:spacing w:val="5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the difference between the past and the present in their own and others’ lives.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To know and recount episodes from stories about the 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why people did things, why events happened and what happened as a result.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similarities and differences between ways of life at different events.</w:t>
            </w:r>
          </w:p>
        </w:tc>
        <w:tc>
          <w:tcPr>
            <w:tcW w:w="796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Interpretations of History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Make simple observations about different people, events, beliefs and communities.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Uses stories to encourage children to distinguish between fact and fiction.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before="2"/>
              <w:ind w:right="27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adults talking about the past – how reliable are their memories?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two versions of a past event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pictures or photographs of people or events in the past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reliability of photographs / accounts / stories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</w:tabs>
              <w:spacing w:before="2"/>
              <w:ind w:right="270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sz w:val="18"/>
                <w:szCs w:val="18"/>
              </w:rPr>
              <w:t>Recognise</w:t>
            </w:r>
            <w:proofErr w:type="spellEnd"/>
            <w:r w:rsidRPr="003D6752">
              <w:rPr>
                <w:rFonts w:ascii="Century Gothic" w:hAnsi="Century Gothic"/>
                <w:sz w:val="18"/>
                <w:szCs w:val="18"/>
              </w:rPr>
              <w:t xml:space="preserve"> some basic reasons why people in the past acted as they did.</w:t>
            </w:r>
          </w:p>
        </w:tc>
      </w:tr>
      <w:tr w:rsidR="003D6752" w:rsidRPr="0091080B" w:rsidTr="00DB4B89">
        <w:trPr>
          <w:trHeight w:val="2006"/>
        </w:trPr>
        <w:tc>
          <w:tcPr>
            <w:tcW w:w="773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Historical</w:t>
            </w:r>
            <w:r w:rsidRPr="003D6752">
              <w:rPr>
                <w:rFonts w:ascii="Century Gothic" w:hAnsi="Century Gothic"/>
                <w:b/>
                <w:spacing w:val="-6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enquiry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Find answers to simple questions about the past from sources of information e.g. artefacts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answer simple questions about the past.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Choose parts of stories and other sources to show what they know about the past.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some of the basic ways in which the past can be represented.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a source – observe or handle sources to answer questions about the past on the basis of simple observation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Ask and answer simple questions about the past through observing and handling a range of sources.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Consider why things may change over time.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Choose parts of stories and other sources to show what they know about significant people and events.</w:t>
            </w:r>
          </w:p>
        </w:tc>
        <w:tc>
          <w:tcPr>
            <w:tcW w:w="796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Organisation</w:t>
            </w:r>
            <w:proofErr w:type="spellEnd"/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communication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Describe special or significant events.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Retell simple stories or events from the past. 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simple historical terms 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Communicate their knowledge through: discussion, drawing pictures, drama / roleplay, making models, writing, using computing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Talk about what/who was significant in simple historical accounts.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Demonstrate simple historical concepts and events through roleplay, drawing and writing.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a variety of historical terms and concepts. </w:t>
            </w:r>
          </w:p>
          <w:p w:rsidR="003D6752" w:rsidRPr="003D6752" w:rsidRDefault="003D6752" w:rsidP="003D675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Communicate their knowledge through: discussion, drawing pictures, drama / roleplay, making models, writing, using computing</w:t>
            </w:r>
          </w:p>
        </w:tc>
      </w:tr>
    </w:tbl>
    <w:p w:rsidR="002E262B" w:rsidRPr="0091080B" w:rsidRDefault="00394564" w:rsidP="00D85E92">
      <w:pPr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91080B">
        <w:rPr>
          <w:rFonts w:ascii="Century Gothic" w:hAnsi="Century Gothic"/>
          <w:b/>
          <w:sz w:val="32"/>
          <w:szCs w:val="28"/>
          <w:u w:val="single"/>
        </w:rPr>
        <w:t>KS1- Year B</w:t>
      </w:r>
    </w:p>
    <w:p w:rsidR="000D2398" w:rsidRPr="0091080B" w:rsidRDefault="000D2398">
      <w:pPr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text" w:horzAnchor="margin" w:tblpXSpec="center" w:tblpY="-218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316"/>
        <w:gridCol w:w="5198"/>
        <w:gridCol w:w="5198"/>
      </w:tblGrid>
      <w:tr w:rsidR="00DB4B89" w:rsidRPr="0091080B" w:rsidTr="00DB4B89">
        <w:trPr>
          <w:trHeight w:val="245"/>
        </w:trPr>
        <w:tc>
          <w:tcPr>
            <w:tcW w:w="15593" w:type="dxa"/>
            <w:gridSpan w:val="4"/>
            <w:tcBorders>
              <w:top w:val="single" w:sz="8" w:space="0" w:color="000000"/>
            </w:tcBorders>
            <w:shd w:val="clear" w:color="auto" w:fill="E7E6E6"/>
          </w:tcPr>
          <w:p w:rsidR="00DB4B89" w:rsidRPr="0091080B" w:rsidRDefault="00DB4B89" w:rsidP="00DB4B89">
            <w:pPr>
              <w:pStyle w:val="TableParagraph"/>
              <w:spacing w:before="1" w:line="223" w:lineRule="exact"/>
              <w:ind w:left="7032" w:right="7022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 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DB4B89" w:rsidRPr="0091080B" w:rsidTr="00DB4B89">
        <w:trPr>
          <w:trHeight w:val="1227"/>
        </w:trPr>
        <w:tc>
          <w:tcPr>
            <w:tcW w:w="2881" w:type="dxa"/>
          </w:tcPr>
          <w:p w:rsidR="00DB4B89" w:rsidRPr="0091080B" w:rsidRDefault="00DB4B89" w:rsidP="00DB4B89">
            <w:pPr>
              <w:pStyle w:val="TableParagraph"/>
              <w:spacing w:before="1"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Explorers</w:t>
            </w:r>
          </w:p>
          <w:p w:rsidR="00DB4B89" w:rsidRPr="0091080B" w:rsidRDefault="00DB4B89" w:rsidP="00DB4B89">
            <w:pPr>
              <w:pStyle w:val="TableParagraph"/>
              <w:ind w:right="33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 lives of significant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individuals who have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contributed</w:t>
            </w:r>
            <w:r w:rsidRPr="0091080B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</w:p>
          <w:p w:rsidR="00DB4B89" w:rsidRPr="0091080B" w:rsidRDefault="00DB4B89" w:rsidP="00DB4B89">
            <w:pPr>
              <w:pStyle w:val="TableParagraph"/>
              <w:spacing w:line="22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global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achievements</w:t>
            </w:r>
          </w:p>
        </w:tc>
        <w:tc>
          <w:tcPr>
            <w:tcW w:w="12712" w:type="dxa"/>
            <w:gridSpan w:val="3"/>
          </w:tcPr>
          <w:p w:rsidR="00DB4B89" w:rsidRPr="0091080B" w:rsidRDefault="00DB4B89" w:rsidP="00F5658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someone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known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Christopher Columbus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foods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today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transported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from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Americas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voyages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Ellen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McArthur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set 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world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record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fastest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solo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voyage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around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world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Neil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Armstrong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person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step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moon</w:t>
            </w:r>
          </w:p>
        </w:tc>
      </w:tr>
      <w:tr w:rsidR="00DB4B89" w:rsidRPr="0091080B" w:rsidTr="00DB4B89">
        <w:trPr>
          <w:trHeight w:val="1227"/>
        </w:trPr>
        <w:tc>
          <w:tcPr>
            <w:tcW w:w="2881" w:type="dxa"/>
          </w:tcPr>
          <w:p w:rsidR="00DB4B89" w:rsidRPr="0091080B" w:rsidRDefault="00DB4B89" w:rsidP="00DB4B89">
            <w:pPr>
              <w:pStyle w:val="TableParagraph"/>
              <w:ind w:right="33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Explorers</w:t>
            </w:r>
            <w:r w:rsidRPr="0091080B">
              <w:rPr>
                <w:rFonts w:ascii="Century Gothic" w:hAnsi="Century Gothic"/>
                <w:b/>
                <w:spacing w:val="1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1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Ibn</w:t>
            </w:r>
            <w:r w:rsidRPr="0091080B">
              <w:rPr>
                <w:rFonts w:ascii="Century Gothic" w:hAnsi="Century Gothic"/>
                <w:b/>
                <w:spacing w:val="1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Battuta</w:t>
            </w:r>
            <w:r w:rsidRPr="0091080B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The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lives of significant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individuals who have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contributed</w:t>
            </w:r>
            <w:r w:rsidRPr="0091080B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</w:p>
          <w:p w:rsidR="00DB4B89" w:rsidRPr="0091080B" w:rsidRDefault="00DB4B89" w:rsidP="00DB4B89">
            <w:pPr>
              <w:pStyle w:val="TableParagraph"/>
              <w:spacing w:line="225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global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achievements</w:t>
            </w:r>
          </w:p>
        </w:tc>
        <w:tc>
          <w:tcPr>
            <w:tcW w:w="12712" w:type="dxa"/>
            <w:gridSpan w:val="3"/>
          </w:tcPr>
          <w:p w:rsidR="00DB4B89" w:rsidRPr="0091080B" w:rsidRDefault="00DB4B89" w:rsidP="00F5658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Ibn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Battuta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timeline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alongside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other explorers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which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learnt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Ibn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Battuta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from Morocco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person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Morocco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travels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recorded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remember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different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ways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statues,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names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buildings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etc</w:t>
            </w:r>
            <w:proofErr w:type="spellEnd"/>
          </w:p>
        </w:tc>
      </w:tr>
      <w:tr w:rsidR="00DB4B89" w:rsidRPr="0091080B" w:rsidTr="000D2398">
        <w:trPr>
          <w:trHeight w:val="1429"/>
        </w:trPr>
        <w:tc>
          <w:tcPr>
            <w:tcW w:w="2881" w:type="dxa"/>
            <w:shd w:val="clear" w:color="auto" w:fill="FFFFFF" w:themeFill="background1"/>
          </w:tcPr>
          <w:p w:rsidR="00DB4B89" w:rsidRPr="0091080B" w:rsidRDefault="00BA1583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Local Person- Charles </w:t>
            </w:r>
            <w:proofErr w:type="spellStart"/>
            <w:r w:rsidRPr="0091080B">
              <w:rPr>
                <w:rFonts w:ascii="Century Gothic" w:hAnsi="Century Gothic"/>
                <w:b/>
                <w:sz w:val="20"/>
              </w:rPr>
              <w:t>Waterton</w:t>
            </w:r>
            <w:proofErr w:type="spellEnd"/>
          </w:p>
          <w:p w:rsidR="00DB4B89" w:rsidRPr="0091080B" w:rsidRDefault="00DB4B89" w:rsidP="00DB4B89">
            <w:pPr>
              <w:pStyle w:val="TableParagraph"/>
              <w:spacing w:before="1"/>
              <w:ind w:right="13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events</w:t>
            </w:r>
            <w:r w:rsidRPr="0091080B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places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own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locality</w:t>
            </w:r>
          </w:p>
        </w:tc>
        <w:tc>
          <w:tcPr>
            <w:tcW w:w="12712" w:type="dxa"/>
            <w:gridSpan w:val="3"/>
            <w:shd w:val="clear" w:color="auto" w:fill="FFFFFF" w:themeFill="background1"/>
          </w:tcPr>
          <w:p w:rsidR="00DB4B89" w:rsidRPr="0091080B" w:rsidRDefault="00DB4B89" w:rsidP="00F5658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BA1583" w:rsidRPr="0091080B">
              <w:rPr>
                <w:rFonts w:ascii="Century Gothic" w:hAnsi="Century Gothic"/>
                <w:sz w:val="20"/>
              </w:rPr>
              <w:t xml:space="preserve">Charles </w:t>
            </w:r>
            <w:proofErr w:type="spellStart"/>
            <w:r w:rsidR="00BA1583" w:rsidRPr="0091080B">
              <w:rPr>
                <w:rFonts w:ascii="Century Gothic" w:hAnsi="Century Gothic"/>
                <w:sz w:val="20"/>
              </w:rPr>
              <w:t>Waterton</w:t>
            </w:r>
            <w:proofErr w:type="spellEnd"/>
            <w:r w:rsidR="00BA1583" w:rsidRPr="0091080B">
              <w:rPr>
                <w:rFonts w:ascii="Century Gothic" w:hAnsi="Century Gothic"/>
                <w:sz w:val="20"/>
              </w:rPr>
              <w:t xml:space="preserve"> is a significant person in Pontefract.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64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chronology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life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BA1583" w:rsidRPr="0091080B">
              <w:rPr>
                <w:rFonts w:ascii="Century Gothic" w:hAnsi="Century Gothic"/>
                <w:sz w:val="20"/>
              </w:rPr>
              <w:t xml:space="preserve">Charles </w:t>
            </w:r>
            <w:proofErr w:type="spellStart"/>
            <w:r w:rsidR="00BA1583" w:rsidRPr="0091080B">
              <w:rPr>
                <w:rFonts w:ascii="Century Gothic" w:hAnsi="Century Gothic"/>
                <w:sz w:val="20"/>
              </w:rPr>
              <w:t>Waterton</w:t>
            </w:r>
            <w:proofErr w:type="spellEnd"/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38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0D2398" w:rsidRPr="0091080B">
              <w:rPr>
                <w:rFonts w:ascii="Century Gothic" w:hAnsi="Century Gothic"/>
                <w:spacing w:val="-4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BA1583" w:rsidRPr="0091080B">
              <w:rPr>
                <w:rFonts w:ascii="Century Gothic" w:hAnsi="Century Gothic"/>
                <w:sz w:val="20"/>
              </w:rPr>
              <w:t xml:space="preserve">Charles </w:t>
            </w:r>
            <w:proofErr w:type="spellStart"/>
            <w:r w:rsidR="00BA1583" w:rsidRPr="0091080B">
              <w:rPr>
                <w:rFonts w:ascii="Century Gothic" w:hAnsi="Century Gothic"/>
                <w:sz w:val="20"/>
              </w:rPr>
              <w:t>Waterton</w:t>
            </w:r>
            <w:proofErr w:type="spellEnd"/>
            <w:r w:rsidR="00BA1583" w:rsidRPr="0091080B">
              <w:rPr>
                <w:rFonts w:ascii="Century Gothic" w:hAnsi="Century Gothic"/>
                <w:sz w:val="20"/>
              </w:rPr>
              <w:t xml:space="preserve"> exhibit in Wakefield </w:t>
            </w:r>
            <w:r w:rsidR="009F0FEE" w:rsidRPr="0091080B">
              <w:rPr>
                <w:rFonts w:ascii="Century Gothic" w:hAnsi="Century Gothic"/>
                <w:sz w:val="20"/>
              </w:rPr>
              <w:t>Museum</w:t>
            </w:r>
            <w:r w:rsidR="00BA1583" w:rsidRPr="0091080B">
              <w:rPr>
                <w:rFonts w:ascii="Century Gothic" w:hAnsi="Century Gothic"/>
                <w:sz w:val="20"/>
              </w:rPr>
              <w:t>.</w:t>
            </w:r>
          </w:p>
          <w:p w:rsidR="00DB4B89" w:rsidRPr="0091080B" w:rsidRDefault="00DB4B89" w:rsidP="00F5658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remember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different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ways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statues,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names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buildings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etc</w:t>
            </w:r>
            <w:proofErr w:type="spellEnd"/>
          </w:p>
          <w:p w:rsidR="00BA1583" w:rsidRPr="0091080B" w:rsidRDefault="00DB4B89" w:rsidP="00F5658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BA1583" w:rsidRPr="0091080B">
              <w:rPr>
                <w:rFonts w:ascii="Century Gothic" w:hAnsi="Century Gothic"/>
                <w:sz w:val="20"/>
              </w:rPr>
              <w:t>how Char</w:t>
            </w:r>
            <w:r w:rsidR="009F0FEE" w:rsidRPr="0091080B">
              <w:rPr>
                <w:rFonts w:ascii="Century Gothic" w:hAnsi="Century Gothic"/>
                <w:sz w:val="20"/>
              </w:rPr>
              <w:t>l</w:t>
            </w:r>
            <w:r w:rsidR="00BA1583" w:rsidRPr="0091080B">
              <w:rPr>
                <w:rFonts w:ascii="Century Gothic" w:hAnsi="Century Gothic"/>
                <w:sz w:val="20"/>
              </w:rPr>
              <w:t xml:space="preserve">es </w:t>
            </w:r>
            <w:proofErr w:type="spellStart"/>
            <w:r w:rsidR="00BA1583" w:rsidRPr="0091080B">
              <w:rPr>
                <w:rFonts w:ascii="Century Gothic" w:hAnsi="Century Gothic"/>
                <w:sz w:val="20"/>
              </w:rPr>
              <w:t>Waterton</w:t>
            </w:r>
            <w:proofErr w:type="spellEnd"/>
            <w:r w:rsidR="00BA1583" w:rsidRPr="0091080B">
              <w:rPr>
                <w:rFonts w:ascii="Century Gothic" w:hAnsi="Century Gothic"/>
                <w:sz w:val="20"/>
              </w:rPr>
              <w:t xml:space="preserve"> contributed to life in Wakefield.</w:t>
            </w:r>
          </w:p>
          <w:p w:rsidR="00DB4B89" w:rsidRPr="0091080B" w:rsidRDefault="00DB4B89" w:rsidP="00BA1583">
            <w:pPr>
              <w:pStyle w:val="TableParagraph"/>
              <w:tabs>
                <w:tab w:val="left" w:pos="827"/>
                <w:tab w:val="left" w:pos="828"/>
              </w:tabs>
              <w:spacing w:line="236" w:lineRule="exact"/>
              <w:rPr>
                <w:rFonts w:ascii="Century Gothic" w:hAnsi="Century Gothic"/>
                <w:sz w:val="20"/>
              </w:rPr>
            </w:pPr>
          </w:p>
        </w:tc>
      </w:tr>
      <w:tr w:rsidR="00DB4B89" w:rsidRPr="0091080B" w:rsidTr="00DB4B89">
        <w:trPr>
          <w:trHeight w:val="257"/>
        </w:trPr>
        <w:tc>
          <w:tcPr>
            <w:tcW w:w="15593" w:type="dxa"/>
            <w:gridSpan w:val="4"/>
            <w:shd w:val="clear" w:color="auto" w:fill="D9D9D9" w:themeFill="background1" w:themeFillShade="D9"/>
          </w:tcPr>
          <w:p w:rsidR="00DB4B89" w:rsidRPr="0091080B" w:rsidRDefault="00DB4B89" w:rsidP="00DB4B89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DB4B89" w:rsidRPr="0091080B" w:rsidTr="00DB4B89">
        <w:trPr>
          <w:trHeight w:val="257"/>
        </w:trPr>
        <w:tc>
          <w:tcPr>
            <w:tcW w:w="15593" w:type="dxa"/>
            <w:gridSpan w:val="4"/>
            <w:shd w:val="clear" w:color="auto" w:fill="FFFFFF" w:themeFill="background1"/>
          </w:tcPr>
          <w:p w:rsidR="00DB4B89" w:rsidRPr="0091080B" w:rsidRDefault="00BA1583" w:rsidP="00DB4B89">
            <w:pPr>
              <w:pStyle w:val="TableParagraph"/>
              <w:jc w:val="both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Wakefield Museum- Charles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Waterton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workshop</w:t>
            </w:r>
          </w:p>
          <w:p w:rsidR="00DB4B89" w:rsidRPr="0091080B" w:rsidRDefault="00DB4B89" w:rsidP="00DB4B89">
            <w:pPr>
              <w:pStyle w:val="TableParagraph"/>
              <w:tabs>
                <w:tab w:val="left" w:pos="827"/>
                <w:tab w:val="left" w:pos="828"/>
              </w:tabs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Exposed to careers – author, astronaut,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astronomer, mathematician, navigator,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photography,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sailor</w:t>
            </w:r>
          </w:p>
        </w:tc>
      </w:tr>
      <w:tr w:rsidR="007E05B1" w:rsidRPr="0091080B" w:rsidTr="007E05B1">
        <w:trPr>
          <w:trHeight w:val="257"/>
        </w:trPr>
        <w:tc>
          <w:tcPr>
            <w:tcW w:w="15593" w:type="dxa"/>
            <w:gridSpan w:val="4"/>
            <w:shd w:val="clear" w:color="auto" w:fill="D0CECE" w:themeFill="background2" w:themeFillShade="E6"/>
          </w:tcPr>
          <w:p w:rsidR="007E05B1" w:rsidRPr="0091080B" w:rsidRDefault="007E05B1" w:rsidP="007E05B1">
            <w:pPr>
              <w:pStyle w:val="TableParagraph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7E05B1" w:rsidRPr="0091080B" w:rsidTr="003D6752">
        <w:trPr>
          <w:trHeight w:val="257"/>
        </w:trPr>
        <w:tc>
          <w:tcPr>
            <w:tcW w:w="5197" w:type="dxa"/>
            <w:gridSpan w:val="2"/>
            <w:shd w:val="clear" w:color="auto" w:fill="FFFFFF" w:themeFill="background1"/>
          </w:tcPr>
          <w:p w:rsidR="007E05B1" w:rsidRPr="0091080B" w:rsidRDefault="007E05B1" w:rsidP="007E05B1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E05B1" w:rsidRPr="0091080B" w:rsidRDefault="007E05B1" w:rsidP="007E05B1">
            <w:pPr>
              <w:pStyle w:val="TableParagraph"/>
              <w:ind w:left="108" w:right="19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 – children learn about Columbus’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discovery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America.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discover?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Indigenous people already lived there with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own ways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life.</w:t>
            </w:r>
          </w:p>
          <w:p w:rsidR="007E05B1" w:rsidRPr="0091080B" w:rsidRDefault="007E05B1" w:rsidP="007E05B1">
            <w:pPr>
              <w:pStyle w:val="TableParagraph"/>
              <w:spacing w:before="1"/>
              <w:ind w:left="108" w:right="49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landing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global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2"/>
                <w:sz w:val="20"/>
              </w:rPr>
              <w:t xml:space="preserve">   </w:t>
            </w:r>
            <w:r w:rsidRPr="0091080B">
              <w:rPr>
                <w:rFonts w:ascii="Century Gothic" w:hAnsi="Century Gothic"/>
                <w:sz w:val="20"/>
              </w:rPr>
              <w:t>event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inspiring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films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books.</w:t>
            </w:r>
          </w:p>
          <w:p w:rsidR="007E05B1" w:rsidRPr="0091080B" w:rsidRDefault="007E05B1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learn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local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links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7F3F88" w:rsidRPr="0091080B">
              <w:rPr>
                <w:rFonts w:ascii="Century Gothic" w:hAnsi="Century Gothic"/>
                <w:spacing w:val="-2"/>
                <w:sz w:val="20"/>
              </w:rPr>
              <w:t>Waterton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his </w:t>
            </w:r>
            <w:r w:rsidRPr="0091080B">
              <w:rPr>
                <w:rFonts w:ascii="Century Gothic" w:hAnsi="Century Gothic"/>
                <w:sz w:val="20"/>
              </w:rPr>
              <w:t>link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to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Wakefield</w:t>
            </w:r>
            <w:r w:rsidR="00F134EC" w:rsidRPr="0091080B">
              <w:rPr>
                <w:rFonts w:ascii="Century Gothic" w:hAnsi="Century Gothic"/>
                <w:sz w:val="20"/>
              </w:rPr>
              <w:t>’</w:t>
            </w:r>
            <w:r w:rsidRPr="0091080B">
              <w:rPr>
                <w:rFonts w:ascii="Century Gothic" w:hAnsi="Century Gothic"/>
                <w:sz w:val="20"/>
              </w:rPr>
              <w:t>s</w:t>
            </w:r>
            <w:proofErr w:type="gramEnd"/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history</w:t>
            </w:r>
          </w:p>
        </w:tc>
        <w:tc>
          <w:tcPr>
            <w:tcW w:w="5198" w:type="dxa"/>
            <w:shd w:val="clear" w:color="auto" w:fill="FFFFFF" w:themeFill="background1"/>
          </w:tcPr>
          <w:p w:rsidR="007E05B1" w:rsidRPr="0091080B" w:rsidRDefault="007E05B1" w:rsidP="007E05B1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E05B1" w:rsidRPr="0091080B" w:rsidRDefault="007E05B1" w:rsidP="007E05B1">
            <w:pPr>
              <w:pStyle w:val="TableParagraph"/>
              <w:ind w:left="108" w:right="21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 – comparison of Columbus to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MacArthur.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MacArthur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could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explorer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of the fight for equality. Female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explorers were not socially acceptable in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Columbus’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time.</w:t>
            </w:r>
          </w:p>
        </w:tc>
        <w:tc>
          <w:tcPr>
            <w:tcW w:w="5198" w:type="dxa"/>
            <w:shd w:val="clear" w:color="auto" w:fill="FFFFFF" w:themeFill="background1"/>
          </w:tcPr>
          <w:p w:rsidR="007E05B1" w:rsidRPr="0091080B" w:rsidRDefault="00F134EC" w:rsidP="007E05B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School Values</w:t>
            </w:r>
          </w:p>
          <w:p w:rsidR="007E05B1" w:rsidRPr="0091080B" w:rsidRDefault="009905C0" w:rsidP="007E05B1">
            <w:pPr>
              <w:pStyle w:val="TableParagraph"/>
              <w:ind w:right="17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celebrate people’s differences- </w:t>
            </w:r>
            <w:r w:rsidR="007E05B1" w:rsidRPr="0091080B">
              <w:rPr>
                <w:rFonts w:ascii="Century Gothic" w:hAnsi="Century Gothic"/>
                <w:sz w:val="20"/>
              </w:rPr>
              <w:t>discussed when looking at the</w:t>
            </w:r>
            <w:r w:rsidR="007E05B1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strength of each explorer (particularly</w:t>
            </w:r>
            <w:r w:rsidR="007E05B1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MacArthur as she was on her own)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>. This</w:t>
            </w:r>
            <w:r w:rsidR="007E05B1" w:rsidRPr="0091080B">
              <w:rPr>
                <w:rFonts w:ascii="Century Gothic" w:hAnsi="Century Gothic"/>
                <w:sz w:val="20"/>
              </w:rPr>
              <w:t xml:space="preserve"> is</w:t>
            </w:r>
            <w:r w:rsidRPr="0091080B">
              <w:rPr>
                <w:rFonts w:ascii="Century Gothic" w:hAnsi="Century Gothic"/>
                <w:sz w:val="20"/>
              </w:rPr>
              <w:t xml:space="preserve"> also</w:t>
            </w:r>
            <w:r w:rsidR="007E05B1" w:rsidRPr="0091080B">
              <w:rPr>
                <w:rFonts w:ascii="Century Gothic" w:hAnsi="Century Gothic"/>
                <w:sz w:val="20"/>
              </w:rPr>
              <w:t xml:space="preserve"> taught when looking at how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F134EC" w:rsidRPr="0091080B">
              <w:rPr>
                <w:rFonts w:ascii="Century Gothic" w:hAnsi="Century Gothic"/>
                <w:spacing w:val="-43"/>
                <w:sz w:val="20"/>
              </w:rPr>
              <w:t xml:space="preserve">  </w:t>
            </w:r>
            <w:r w:rsidR="007E05B1" w:rsidRPr="0091080B">
              <w:rPr>
                <w:rFonts w:ascii="Century Gothic" w:hAnsi="Century Gothic"/>
                <w:sz w:val="20"/>
              </w:rPr>
              <w:t>the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moon</w:t>
            </w:r>
            <w:r w:rsidR="007E05B1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landing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crew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worked</w:t>
            </w:r>
            <w:r w:rsidR="007E05B1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together.</w:t>
            </w:r>
          </w:p>
          <w:p w:rsidR="007E05B1" w:rsidRPr="0091080B" w:rsidRDefault="009905C0" w:rsidP="00F134EC">
            <w:pPr>
              <w:pStyle w:val="TableParagraph"/>
              <w:ind w:right="28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work hard-</w:t>
            </w:r>
            <w:r w:rsidR="007E05B1" w:rsidRPr="0091080B">
              <w:rPr>
                <w:rFonts w:ascii="Century Gothic" w:hAnsi="Century Gothic"/>
                <w:sz w:val="20"/>
              </w:rPr>
              <w:t xml:space="preserve"> discussed when looking at Neil</w:t>
            </w:r>
            <w:r w:rsidR="007E05B1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Armstrong.</w:t>
            </w:r>
            <w:r w:rsidR="007E05B1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Whilst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he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took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the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first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step,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he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was</w:t>
            </w:r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a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part</w:t>
            </w:r>
            <w:r w:rsidR="007E05B1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of</w:t>
            </w:r>
            <w:r w:rsidR="007E05B1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a</w:t>
            </w:r>
            <w:r w:rsidR="007E05B1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very</w:t>
            </w:r>
            <w:r w:rsidR="007E05B1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skilled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team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on</w:t>
            </w:r>
            <w:r w:rsidR="007E05B1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="007E05B1" w:rsidRPr="0091080B">
              <w:rPr>
                <w:rFonts w:ascii="Century Gothic" w:hAnsi="Century Gothic"/>
                <w:sz w:val="20"/>
              </w:rPr>
              <w:t>the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shuttle</w:t>
            </w:r>
            <w:proofErr w:type="gramEnd"/>
            <w:r w:rsidR="007E05B1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E05B1" w:rsidRPr="0091080B">
              <w:rPr>
                <w:rFonts w:ascii="Century Gothic" w:hAnsi="Century Gothic"/>
                <w:sz w:val="20"/>
              </w:rPr>
              <w:t>and at home.</w:t>
            </w:r>
          </w:p>
        </w:tc>
      </w:tr>
    </w:tbl>
    <w:p w:rsidR="000D2398" w:rsidRDefault="000D2398" w:rsidP="0091080B">
      <w:pPr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91080B">
      <w:pPr>
        <w:rPr>
          <w:rFonts w:ascii="Century Gothic" w:hAnsi="Century Gothic"/>
          <w:b/>
          <w:sz w:val="32"/>
          <w:szCs w:val="32"/>
          <w:u w:val="single"/>
        </w:rPr>
      </w:pPr>
    </w:p>
    <w:p w:rsidR="003D6752" w:rsidRPr="0091080B" w:rsidRDefault="003D6752" w:rsidP="0091080B">
      <w:pPr>
        <w:rPr>
          <w:rFonts w:ascii="Century Gothic" w:hAnsi="Century Gothic"/>
          <w:b/>
          <w:sz w:val="32"/>
          <w:szCs w:val="32"/>
          <w:u w:val="single"/>
        </w:rPr>
      </w:pPr>
    </w:p>
    <w:p w:rsidR="00DB4B89" w:rsidRPr="0091080B" w:rsidRDefault="00DB4B89" w:rsidP="002E262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1080B">
        <w:rPr>
          <w:rFonts w:ascii="Century Gothic" w:hAnsi="Century Gothic"/>
          <w:b/>
          <w:sz w:val="32"/>
          <w:szCs w:val="32"/>
          <w:u w:val="single"/>
        </w:rPr>
        <w:lastRenderedPageBreak/>
        <w:t>LKS2- YEAR A</w:t>
      </w: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8"/>
      </w:tblGrid>
      <w:tr w:rsidR="00DB4B89" w:rsidRPr="0091080B" w:rsidTr="00DB4B89">
        <w:trPr>
          <w:trHeight w:val="244"/>
        </w:trPr>
        <w:tc>
          <w:tcPr>
            <w:tcW w:w="15658" w:type="dxa"/>
          </w:tcPr>
          <w:p w:rsidR="00DB4B89" w:rsidRPr="0091080B" w:rsidRDefault="00DB4B89" w:rsidP="00DB4B89">
            <w:pPr>
              <w:pStyle w:val="TableParagraph"/>
              <w:spacing w:line="22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Disciplinary</w:t>
            </w:r>
            <w:r w:rsidRPr="0091080B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Concepts: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chronology,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cause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consequence, interpretation,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continuity,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similarity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difference,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significance.</w:t>
            </w:r>
          </w:p>
        </w:tc>
      </w:tr>
    </w:tbl>
    <w:p w:rsidR="00DB4B89" w:rsidRPr="0091080B" w:rsidRDefault="00DB4B89" w:rsidP="00DB4B89">
      <w:pPr>
        <w:pStyle w:val="BodyText"/>
        <w:spacing w:before="12"/>
        <w:rPr>
          <w:rFonts w:ascii="Century Gothic" w:hAnsi="Century Gothic"/>
          <w:b/>
          <w:sz w:val="19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7967"/>
      </w:tblGrid>
      <w:tr w:rsidR="00DB4B89" w:rsidRPr="0091080B" w:rsidTr="00DB4B89">
        <w:trPr>
          <w:trHeight w:val="416"/>
        </w:trPr>
        <w:tc>
          <w:tcPr>
            <w:tcW w:w="15704" w:type="dxa"/>
            <w:gridSpan w:val="2"/>
            <w:shd w:val="clear" w:color="auto" w:fill="D9D9D9" w:themeFill="background1" w:themeFillShade="D9"/>
          </w:tcPr>
          <w:p w:rsidR="00DB4B89" w:rsidRPr="0091080B" w:rsidRDefault="00DB4B89" w:rsidP="00DB4B89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LKS2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A: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History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skills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progression</w:t>
            </w:r>
          </w:p>
        </w:tc>
      </w:tr>
      <w:tr w:rsidR="00DB4B89" w:rsidRPr="0091080B" w:rsidTr="00DB4B89">
        <w:trPr>
          <w:trHeight w:val="1555"/>
        </w:trPr>
        <w:tc>
          <w:tcPr>
            <w:tcW w:w="7737" w:type="dxa"/>
          </w:tcPr>
          <w:p w:rsidR="00DB4B89" w:rsidRPr="003D6752" w:rsidRDefault="00DB4B89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LKS2: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</w:t>
            </w:r>
          </w:p>
          <w:p w:rsidR="00DB4B89" w:rsidRPr="003D6752" w:rsidRDefault="00DB4B89" w:rsidP="00F5658B">
            <w:pPr>
              <w:pStyle w:val="TableParagraph"/>
              <w:numPr>
                <w:ilvl w:val="0"/>
                <w:numId w:val="22"/>
              </w:numPr>
              <w:tabs>
                <w:tab w:val="left" w:pos="1188"/>
                <w:tab w:val="left" w:pos="1189"/>
              </w:tabs>
              <w:spacing w:before="2" w:line="234" w:lineRule="exact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Changes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in Britain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from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Stone</w:t>
            </w:r>
            <w:r w:rsidRPr="003D6752">
              <w:rPr>
                <w:rFonts w:ascii="Century Gothic" w:hAnsi="Century Gothic"/>
                <w:spacing w:val="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Age</w:t>
            </w:r>
            <w:r w:rsidRPr="003D675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to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the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Iron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Age</w:t>
            </w:r>
          </w:p>
          <w:p w:rsidR="00DB4B89" w:rsidRPr="003D6752" w:rsidRDefault="00DB4B89" w:rsidP="00F5658B">
            <w:pPr>
              <w:pStyle w:val="TableParagraph"/>
              <w:numPr>
                <w:ilvl w:val="0"/>
                <w:numId w:val="21"/>
              </w:numPr>
              <w:tabs>
                <w:tab w:val="left" w:pos="1188"/>
                <w:tab w:val="left" w:pos="1189"/>
              </w:tabs>
              <w:spacing w:before="2"/>
              <w:ind w:hanging="36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The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Roman Empire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and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its</w:t>
            </w:r>
            <w:r w:rsidRPr="003D675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impact</w:t>
            </w:r>
            <w:r w:rsidRPr="003D675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on</w:t>
            </w:r>
            <w:r w:rsidRPr="003D675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3D6752">
              <w:rPr>
                <w:rFonts w:ascii="Century Gothic" w:hAnsi="Century Gothic"/>
                <w:sz w:val="18"/>
                <w:szCs w:val="18"/>
              </w:rPr>
              <w:t>Britain</w:t>
            </w:r>
          </w:p>
        </w:tc>
        <w:tc>
          <w:tcPr>
            <w:tcW w:w="7967" w:type="dxa"/>
          </w:tcPr>
          <w:p w:rsidR="00DB4B89" w:rsidRPr="003D6752" w:rsidRDefault="00DB4B89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Chronological</w:t>
            </w:r>
            <w:r w:rsidRPr="003D6752">
              <w:rPr>
                <w:rFonts w:ascii="Century Gothic" w:hAnsi="Century Gothic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Order and sequence events and objects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Recognise that their own lives are similar and / or different from the lives of people in the past.</w:t>
            </w:r>
          </w:p>
          <w:p w:rsidR="00DB4B89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common words and phrases concerned with the passing of time correctly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Understand where the time studied fits on a time line Demonstrate awareness that the past can be divided into different periods of time.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some dates and historical terms when ordering events and objects.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Sequence several events or artefacts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Explore trends and changes over time.</w:t>
            </w:r>
          </w:p>
        </w:tc>
      </w:tr>
      <w:tr w:rsidR="00DB4B89" w:rsidRPr="0091080B" w:rsidTr="00DB4B89">
        <w:trPr>
          <w:trHeight w:val="3004"/>
        </w:trPr>
        <w:tc>
          <w:tcPr>
            <w:tcW w:w="7737" w:type="dxa"/>
          </w:tcPr>
          <w:p w:rsidR="00DB4B89" w:rsidRPr="003D6752" w:rsidRDefault="00DB4B89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Knowledge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  <w:r w:rsidRPr="003D6752">
              <w:rPr>
                <w:rFonts w:ascii="Century Gothic" w:hAnsi="Century Gothic"/>
                <w:b/>
                <w:spacing w:val="-5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of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periods studied with our life today.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reasons for and results of people’s actions.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Understand why people may have wanted to do something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key features and significant events of time studied.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for links and effects in time studied.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Offer a reasonable explanation for some events.</w:t>
            </w:r>
          </w:p>
        </w:tc>
        <w:tc>
          <w:tcPr>
            <w:tcW w:w="7967" w:type="dxa"/>
          </w:tcPr>
          <w:p w:rsidR="00DB4B89" w:rsidRPr="003D6752" w:rsidRDefault="003D6752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Interpretations of History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and give reasons for different ways in which the past is represented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at representation s of the period – museum, cartoons etc.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that our knowledge of the past is constructed from different sources of evidence.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that different versions of past events may exist.</w:t>
            </w:r>
          </w:p>
          <w:p w:rsidR="00DB4B89" w:rsidRPr="003D6752" w:rsidRDefault="003D6752" w:rsidP="00F5658B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Describe some of the ways the past can be represented.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at the evidence available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how sources of evidence are used to make historical claims.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Begin to evaluate the usefulness of different sources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text books and historical knowledge  </w:t>
            </w:r>
          </w:p>
        </w:tc>
      </w:tr>
      <w:tr w:rsidR="00DB4B89" w:rsidRPr="0091080B" w:rsidTr="003D6752">
        <w:trPr>
          <w:trHeight w:val="841"/>
        </w:trPr>
        <w:tc>
          <w:tcPr>
            <w:tcW w:w="7737" w:type="dxa"/>
          </w:tcPr>
          <w:p w:rsidR="00DB4B89" w:rsidRPr="003D6752" w:rsidRDefault="00DB4B89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Historical</w:t>
            </w:r>
            <w:r w:rsidRPr="003D6752">
              <w:rPr>
                <w:rFonts w:ascii="Century Gothic" w:hAnsi="Century Gothic"/>
                <w:b/>
                <w:spacing w:val="-6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enquiry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a range of sources to find out about a period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Observe small details – artefacts, pictures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Select and record information relevant to the study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Begin to use books and the internet for research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answer historically valid questions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Choose relevant material to present a picture of one aspect of life in time past.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Ask a variety of questions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books and the internet for research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address historically valid questions and hypotheses.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why some events happened and what happened as a result.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historically significant people and events in different situations</w:t>
            </w:r>
          </w:p>
        </w:tc>
        <w:tc>
          <w:tcPr>
            <w:tcW w:w="7967" w:type="dxa"/>
          </w:tcPr>
          <w:p w:rsidR="00DB4B89" w:rsidRPr="003D6752" w:rsidRDefault="00DB4B89" w:rsidP="00DB4B89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lastRenderedPageBreak/>
              <w:t>Organisation</w:t>
            </w:r>
            <w:proofErr w:type="spellEnd"/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communication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some historical events, issues connections and changes.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Select and organise historical information to present in a range of ways. </w:t>
            </w:r>
          </w:p>
          <w:p w:rsidR="00DB4B89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relevant historical terms and vocabulary linked to chronology.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significant aspects of, and connection between, different historical events.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Select and organise relevant historical information to present in a range of ways.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>Use relevant and appropriate historical terms and vocabulary linked to chronology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Recall, select and organise historical information.</w:t>
            </w:r>
          </w:p>
        </w:tc>
      </w:tr>
    </w:tbl>
    <w:p w:rsidR="00DB4B89" w:rsidRPr="0091080B" w:rsidRDefault="00DB4B89" w:rsidP="00DB4B89">
      <w:pPr>
        <w:spacing w:line="243" w:lineRule="exact"/>
        <w:rPr>
          <w:rFonts w:ascii="Century Gothic" w:hAnsi="Century Gothic"/>
          <w:sz w:val="20"/>
        </w:rPr>
      </w:pP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29"/>
        <w:gridCol w:w="5239"/>
        <w:gridCol w:w="5239"/>
      </w:tblGrid>
      <w:tr w:rsidR="006C4AD3" w:rsidRPr="0091080B" w:rsidTr="006C4AD3">
        <w:trPr>
          <w:trHeight w:val="207"/>
        </w:trPr>
        <w:tc>
          <w:tcPr>
            <w:tcW w:w="15716" w:type="dxa"/>
            <w:gridSpan w:val="4"/>
            <w:shd w:val="clear" w:color="auto" w:fill="E7E6E6"/>
          </w:tcPr>
          <w:p w:rsidR="006C4AD3" w:rsidRPr="0091080B" w:rsidRDefault="006C4AD3" w:rsidP="0065713F">
            <w:pPr>
              <w:pStyle w:val="TableParagraph"/>
              <w:spacing w:line="224" w:lineRule="exact"/>
              <w:ind w:left="7005" w:right="700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91080B">
              <w:rPr>
                <w:rFonts w:ascii="Century Gothic" w:hAnsi="Century Gothic"/>
                <w:b/>
                <w:spacing w:val="4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points</w:t>
            </w:r>
          </w:p>
        </w:tc>
      </w:tr>
      <w:tr w:rsidR="006C4AD3" w:rsidRPr="0091080B" w:rsidTr="00492F57">
        <w:trPr>
          <w:trHeight w:val="1227"/>
        </w:trPr>
        <w:tc>
          <w:tcPr>
            <w:tcW w:w="2609" w:type="dxa"/>
          </w:tcPr>
          <w:p w:rsidR="006C4AD3" w:rsidRPr="0091080B" w:rsidRDefault="006C4AD3" w:rsidP="0065713F">
            <w:pPr>
              <w:pStyle w:val="TableParagraph"/>
              <w:ind w:right="574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>Stone Age to Iron Age</w:t>
            </w:r>
            <w:r w:rsidRPr="0091080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Changes</w:t>
            </w:r>
            <w:r w:rsidRPr="0091080B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from</w:t>
            </w:r>
            <w:r w:rsidRPr="0091080B"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Stone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Age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Iron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  <w:tc>
          <w:tcPr>
            <w:tcW w:w="13107" w:type="dxa"/>
            <w:gridSpan w:val="3"/>
          </w:tcPr>
          <w:p w:rsidR="006C4AD3" w:rsidRPr="0091080B" w:rsidRDefault="006C4AD3" w:rsidP="00F5658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prehistory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is the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time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before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written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records.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period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prehistoric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includes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Stone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Age,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Bronze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Age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Iron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Age.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understand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historians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use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archaeology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interpret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past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Stone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is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split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into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three periods: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  <w:szCs w:val="20"/>
              </w:rPr>
              <w:t>Palaeolithic</w:t>
            </w:r>
            <w:proofErr w:type="spellEnd"/>
            <w:r w:rsidRPr="0091080B">
              <w:rPr>
                <w:rFonts w:ascii="Century Gothic" w:hAnsi="Century Gothic"/>
                <w:sz w:val="20"/>
                <w:szCs w:val="20"/>
              </w:rPr>
              <w:t>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Mesolithic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Neolithic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period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prehistoric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ends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with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Roman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invasion</w:t>
            </w:r>
          </w:p>
        </w:tc>
      </w:tr>
      <w:tr w:rsidR="006C4AD3" w:rsidRPr="0091080B" w:rsidTr="00492F57">
        <w:trPr>
          <w:trHeight w:val="1258"/>
        </w:trPr>
        <w:tc>
          <w:tcPr>
            <w:tcW w:w="2609" w:type="dxa"/>
          </w:tcPr>
          <w:p w:rsidR="006C4AD3" w:rsidRPr="0091080B" w:rsidRDefault="006C4AD3" w:rsidP="006C4AD3">
            <w:pPr>
              <w:pStyle w:val="TableParagraph"/>
              <w:spacing w:before="1"/>
              <w:ind w:right="304"/>
              <w:rPr>
                <w:rFonts w:ascii="Century Gothic" w:hAnsi="Century Gothic"/>
                <w:b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Roman</w:t>
            </w:r>
            <w:r w:rsidRPr="0091080B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Empire</w:t>
            </w:r>
            <w:r w:rsidRPr="0091080B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b/>
                <w:sz w:val="20"/>
                <w:szCs w:val="20"/>
              </w:rPr>
              <w:t>its</w:t>
            </w:r>
            <w:r w:rsidR="00E71993" w:rsidRPr="009108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pacing w:val="-4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impact</w:t>
            </w:r>
            <w:proofErr w:type="gramEnd"/>
            <w:r w:rsidRPr="0091080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szCs w:val="20"/>
              </w:rPr>
              <w:t>on Britain</w:t>
            </w:r>
          </w:p>
        </w:tc>
        <w:tc>
          <w:tcPr>
            <w:tcW w:w="13107" w:type="dxa"/>
            <w:gridSpan w:val="3"/>
          </w:tcPr>
          <w:p w:rsidR="006C4AD3" w:rsidRPr="0091080B" w:rsidRDefault="006C4AD3" w:rsidP="00F5658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Romans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attempted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invade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twice</w:t>
            </w:r>
            <w:r w:rsidRPr="0091080B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before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they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successful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their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third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attempt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Caesar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other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emperors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wanted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conquer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for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its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resources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describe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impact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trade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industry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through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trade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links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road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developments.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Roman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influenced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Britain: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urban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life,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roads,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sanitation,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  <w:szCs w:val="20"/>
              </w:rPr>
              <w:t>centralised</w:t>
            </w:r>
            <w:proofErr w:type="spellEnd"/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government,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taxation,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language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34" w:lineRule="exact"/>
              <w:ind w:hanging="361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Roman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Britain</w:t>
            </w:r>
            <w:r w:rsidRPr="0091080B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ended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fall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Roman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Empire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across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Europe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attacks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on</w:t>
            </w:r>
            <w:r w:rsidRPr="0091080B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Rome</w:t>
            </w:r>
          </w:p>
        </w:tc>
      </w:tr>
      <w:tr w:rsidR="006C4AD3" w:rsidRPr="0091080B" w:rsidTr="00492F57">
        <w:trPr>
          <w:trHeight w:val="1294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D3" w:rsidRPr="0091080B" w:rsidRDefault="00E71993" w:rsidP="00DA351D">
            <w:pPr>
              <w:pStyle w:val="TableParagraph"/>
              <w:spacing w:before="1"/>
              <w:ind w:left="0" w:right="30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>Local History Study-</w:t>
            </w:r>
          </w:p>
          <w:p w:rsidR="00E71993" w:rsidRPr="0091080B" w:rsidRDefault="00C118C4" w:rsidP="00E71993">
            <w:pPr>
              <w:rPr>
                <w:rFonts w:ascii="Century Gothic" w:hAnsi="Century Gothic"/>
              </w:rPr>
            </w:pPr>
            <w:r w:rsidRPr="0091080B">
              <w:rPr>
                <w:rFonts w:ascii="Century Gothic" w:hAnsi="Century Gothic"/>
              </w:rPr>
              <w:t>Pontefract Castle</w:t>
            </w:r>
          </w:p>
        </w:tc>
        <w:tc>
          <w:tcPr>
            <w:tcW w:w="131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1993" w:rsidRPr="0091080B" w:rsidRDefault="00E71993" w:rsidP="00F5658B">
            <w:pPr>
              <w:pStyle w:val="TableParagraph"/>
              <w:numPr>
                <w:ilvl w:val="3"/>
                <w:numId w:val="3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 will know why there is a castle in Pontefract and why it was built.</w:t>
            </w:r>
          </w:p>
          <w:p w:rsidR="00C118C4" w:rsidRPr="0091080B" w:rsidRDefault="00C118C4" w:rsidP="00F5658B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 will know how Pontefract Castle has been used throughout history</w:t>
            </w:r>
            <w:r w:rsidR="00492F57" w:rsidRPr="0091080B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118C4" w:rsidRPr="0091080B" w:rsidRDefault="00C118C4" w:rsidP="00F5658B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 will know why Pontef</w:t>
            </w:r>
            <w:r w:rsidR="00492F57" w:rsidRPr="0091080B">
              <w:rPr>
                <w:rFonts w:ascii="Century Gothic" w:hAnsi="Century Gothic"/>
                <w:sz w:val="20"/>
                <w:szCs w:val="20"/>
              </w:rPr>
              <w:t>r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act Castle has a reputation as ‘Britain’s Most fearsome Fort’.</w:t>
            </w:r>
          </w:p>
          <w:p w:rsidR="00C118C4" w:rsidRPr="0091080B" w:rsidRDefault="00C118C4" w:rsidP="00F5658B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 will know why Pontefract Castle is named in Shakespeare’s works and what this tells them about the castle.</w:t>
            </w:r>
          </w:p>
          <w:p w:rsidR="00C118C4" w:rsidRPr="0091080B" w:rsidRDefault="00C118C4" w:rsidP="00F5658B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Children will know why the architecture of the castle was so grand.</w:t>
            </w:r>
          </w:p>
        </w:tc>
      </w:tr>
      <w:tr w:rsidR="006C4AD3" w:rsidRPr="0091080B" w:rsidTr="006C4AD3">
        <w:trPr>
          <w:trHeight w:val="63"/>
        </w:trPr>
        <w:tc>
          <w:tcPr>
            <w:tcW w:w="1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AD3" w:rsidRPr="0091080B" w:rsidRDefault="006C4AD3" w:rsidP="006C4AD3">
            <w:pPr>
              <w:pStyle w:val="TableParagraph"/>
              <w:tabs>
                <w:tab w:val="left" w:pos="827"/>
                <w:tab w:val="left" w:pos="828"/>
              </w:tabs>
              <w:spacing w:before="2" w:line="255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 xml:space="preserve">Experiences </w:t>
            </w:r>
          </w:p>
        </w:tc>
      </w:tr>
      <w:tr w:rsidR="006C4AD3" w:rsidRPr="0091080B" w:rsidTr="006C4AD3">
        <w:trPr>
          <w:trHeight w:val="63"/>
        </w:trPr>
        <w:tc>
          <w:tcPr>
            <w:tcW w:w="1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D3" w:rsidRPr="0091080B" w:rsidRDefault="006C4AD3" w:rsidP="006C4AD3">
            <w:pPr>
              <w:pStyle w:val="TableParagraph"/>
              <w:ind w:left="0" w:right="1458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Herd Farm- Stone Age to Iron Age</w:t>
            </w:r>
          </w:p>
          <w:p w:rsidR="006C4AD3" w:rsidRPr="0091080B" w:rsidRDefault="006C4AD3" w:rsidP="006C4AD3">
            <w:pPr>
              <w:pStyle w:val="TableParagraph"/>
              <w:ind w:left="0" w:right="1458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Murton Park- Romans</w:t>
            </w:r>
          </w:p>
          <w:p w:rsidR="00C118C4" w:rsidRPr="0091080B" w:rsidRDefault="006C4AD3" w:rsidP="006C4AD3">
            <w:pPr>
              <w:pStyle w:val="TableParagraph"/>
              <w:tabs>
                <w:tab w:val="left" w:pos="827"/>
                <w:tab w:val="left" w:pos="828"/>
              </w:tabs>
              <w:spacing w:before="2" w:line="255" w:lineRule="exact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91080B">
              <w:rPr>
                <w:rFonts w:ascii="Century Gothic" w:hAnsi="Century Gothic"/>
                <w:sz w:val="20"/>
                <w:szCs w:val="20"/>
              </w:rPr>
              <w:t>Exposed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careers</w:t>
            </w:r>
            <w:r w:rsidRPr="0091080B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archaeologist,</w:t>
            </w:r>
            <w:r w:rsidRPr="0091080B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  <w:szCs w:val="20"/>
              </w:rPr>
              <w:t>historian</w:t>
            </w:r>
          </w:p>
        </w:tc>
      </w:tr>
      <w:tr w:rsidR="007F3F88" w:rsidRPr="0091080B" w:rsidTr="007F3F88">
        <w:trPr>
          <w:trHeight w:val="63"/>
        </w:trPr>
        <w:tc>
          <w:tcPr>
            <w:tcW w:w="1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3F88" w:rsidRPr="0091080B" w:rsidRDefault="007F3F88" w:rsidP="007F3F88">
            <w:pPr>
              <w:pStyle w:val="TableParagraph"/>
              <w:ind w:left="0" w:right="145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080B">
              <w:rPr>
                <w:rFonts w:ascii="Century Gothic" w:hAnsi="Century Gothic"/>
                <w:b/>
                <w:sz w:val="20"/>
                <w:szCs w:val="20"/>
              </w:rPr>
              <w:t>Links</w:t>
            </w:r>
          </w:p>
        </w:tc>
      </w:tr>
      <w:tr w:rsidR="007F3F88" w:rsidRPr="0091080B" w:rsidTr="003D6752">
        <w:trPr>
          <w:trHeight w:val="63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F3F88" w:rsidRPr="0091080B" w:rsidRDefault="007F3F88" w:rsidP="007F3F88">
            <w:pPr>
              <w:pStyle w:val="TableParagraph"/>
              <w:ind w:left="108" w:right="24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Spiritual – religious practices of Britons pre-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Christianity (paganism) and its link to stone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circles. Religious practices of Romans and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 impact on Britons after their invasion.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Moral – was Britain the Romans to invade?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Discussion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Romans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keeping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slaves.</w:t>
            </w:r>
          </w:p>
          <w:p w:rsidR="007F3F88" w:rsidRPr="0091080B" w:rsidRDefault="007F3F88" w:rsidP="007F3F88">
            <w:pPr>
              <w:pStyle w:val="TableParagraph"/>
              <w:ind w:left="108"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importance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historical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sites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such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as Stone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Henge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and Hadrian’s wall to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lastRenderedPageBreak/>
              <w:t>culture.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F3F88" w:rsidRPr="0091080B" w:rsidRDefault="007F3F88" w:rsidP="007F3F88">
            <w:pPr>
              <w:pStyle w:val="TableParagraph"/>
              <w:ind w:left="108" w:right="24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discussion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Empires</w:t>
            </w:r>
            <w:r w:rsidR="009905C0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proofErr w:type="gramEnd"/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undemocratic 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control.</w:t>
            </w:r>
          </w:p>
          <w:p w:rsidR="00F134EC" w:rsidRPr="0091080B" w:rsidRDefault="007F3F88" w:rsidP="007F3F88">
            <w:pPr>
              <w:pStyle w:val="TableParagraph"/>
              <w:ind w:left="108" w:right="132"/>
              <w:rPr>
                <w:rFonts w:ascii="Century Gothic" w:hAnsi="Century Gothic"/>
                <w:spacing w:val="1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Rome had once been a republic where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voted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senates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power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Emperor grew. It later became an autocracy.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</w:p>
          <w:p w:rsidR="007F3F88" w:rsidRPr="0091080B" w:rsidRDefault="007F3F88" w:rsidP="007F3F88">
            <w:pPr>
              <w:pStyle w:val="TableParagraph"/>
              <w:ind w:left="108" w:right="13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Rule of Law – In Roman Britain there were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laws and courts gave consequences for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crimes. They also had a system of taxation.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 similar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lastRenderedPageBreak/>
              <w:t>different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 today?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88" w:rsidRPr="0091080B" w:rsidRDefault="00F7078C" w:rsidP="007F3F88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School Values</w:t>
            </w:r>
          </w:p>
          <w:p w:rsidR="007F3F88" w:rsidRPr="0091080B" w:rsidRDefault="009905C0" w:rsidP="007F3F88">
            <w:pPr>
              <w:pStyle w:val="TableParagraph"/>
              <w:ind w:right="304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work hard-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discussed when children learn</w:t>
            </w:r>
            <w:r w:rsidR="007F3F88"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                           </w:t>
            </w:r>
            <w:r w:rsidR="007F3F88" w:rsidRPr="0091080B">
              <w:rPr>
                <w:rFonts w:ascii="Century Gothic" w:hAnsi="Century Gothic"/>
                <w:sz w:val="20"/>
              </w:rPr>
              <w:t>how early humans adapted to their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environment. It is also discussed when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children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learn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how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tribes</w:t>
            </w:r>
            <w:r w:rsidR="007F3F88"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in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Scotland</w:t>
            </w:r>
            <w:r w:rsidR="00F134EC" w:rsidRPr="0091080B">
              <w:rPr>
                <w:rFonts w:ascii="Century Gothic" w:hAnsi="Century Gothic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F134EC" w:rsidRPr="0091080B">
              <w:rPr>
                <w:rFonts w:ascii="Century Gothic" w:hAnsi="Century Gothic"/>
                <w:spacing w:val="-43"/>
                <w:sz w:val="20"/>
              </w:rPr>
              <w:t xml:space="preserve">    </w:t>
            </w:r>
            <w:r w:rsidR="007F3F88" w:rsidRPr="0091080B">
              <w:rPr>
                <w:rFonts w:ascii="Century Gothic" w:hAnsi="Century Gothic"/>
                <w:sz w:val="20"/>
              </w:rPr>
              <w:t>and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Boudicca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resisted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against the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power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of</w:t>
            </w:r>
            <w:r w:rsidR="007F3F88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              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Romans.</w:t>
            </w:r>
          </w:p>
        </w:tc>
      </w:tr>
    </w:tbl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D85E92" w:rsidRDefault="00D85E92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6C4AD3" w:rsidRPr="0091080B" w:rsidRDefault="006C4AD3" w:rsidP="00D85E9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1080B">
        <w:rPr>
          <w:rFonts w:ascii="Century Gothic" w:hAnsi="Century Gothic"/>
          <w:b/>
          <w:sz w:val="32"/>
          <w:szCs w:val="32"/>
          <w:u w:val="single"/>
        </w:rPr>
        <w:lastRenderedPageBreak/>
        <w:t>LKS2- YEAR B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8"/>
      </w:tblGrid>
      <w:tr w:rsidR="006C4AD3" w:rsidRPr="0091080B" w:rsidTr="006C4AD3">
        <w:trPr>
          <w:trHeight w:val="244"/>
        </w:trPr>
        <w:tc>
          <w:tcPr>
            <w:tcW w:w="15658" w:type="dxa"/>
          </w:tcPr>
          <w:p w:rsidR="006C4AD3" w:rsidRPr="0091080B" w:rsidRDefault="006C4AD3" w:rsidP="006C4AD3">
            <w:pPr>
              <w:pStyle w:val="TableParagraph"/>
              <w:spacing w:line="22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Disciplinary</w:t>
            </w:r>
            <w:r w:rsidRPr="0091080B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Concepts: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chronology,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consequence,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interpretation,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continuity,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similarity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difference,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significance.</w:t>
            </w:r>
          </w:p>
        </w:tc>
      </w:tr>
    </w:tbl>
    <w:tbl>
      <w:tblPr>
        <w:tblpPr w:leftFromText="180" w:rightFromText="180" w:vertAnchor="text" w:horzAnchor="margin" w:tblpXSpec="center" w:tblpY="1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7967"/>
      </w:tblGrid>
      <w:tr w:rsidR="006C4AD3" w:rsidRPr="0091080B" w:rsidTr="006C4AD3">
        <w:trPr>
          <w:trHeight w:val="242"/>
        </w:trPr>
        <w:tc>
          <w:tcPr>
            <w:tcW w:w="15704" w:type="dxa"/>
            <w:gridSpan w:val="2"/>
            <w:tcBorders>
              <w:bottom w:val="single" w:sz="6" w:space="0" w:color="000000"/>
            </w:tcBorders>
            <w:shd w:val="clear" w:color="auto" w:fill="E7E6E6"/>
          </w:tcPr>
          <w:p w:rsidR="006C4AD3" w:rsidRPr="0091080B" w:rsidRDefault="006C4AD3" w:rsidP="006C4AD3">
            <w:pPr>
              <w:pStyle w:val="TableParagraph"/>
              <w:spacing w:line="222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LKS2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B: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History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skills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progression</w:t>
            </w:r>
          </w:p>
        </w:tc>
      </w:tr>
      <w:tr w:rsidR="003D6752" w:rsidRPr="0091080B" w:rsidTr="006C4AD3">
        <w:trPr>
          <w:trHeight w:val="1727"/>
        </w:trPr>
        <w:tc>
          <w:tcPr>
            <w:tcW w:w="7737" w:type="dxa"/>
            <w:tcBorders>
              <w:top w:val="single" w:sz="6" w:space="0" w:color="000000"/>
            </w:tcBorders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LKS2: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</w:t>
            </w:r>
          </w:p>
          <w:p w:rsidR="003D6752" w:rsidRPr="0091080B" w:rsidRDefault="003D6752" w:rsidP="00F5658B">
            <w:pPr>
              <w:pStyle w:val="TableParagraph"/>
              <w:numPr>
                <w:ilvl w:val="0"/>
                <w:numId w:val="55"/>
              </w:numPr>
              <w:tabs>
                <w:tab w:val="left" w:pos="1188"/>
                <w:tab w:val="left" w:pos="1189"/>
              </w:tabs>
              <w:spacing w:before="2"/>
              <w:ind w:right="18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achievements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earliest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-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overview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when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the first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appeared and an in-depth study of one of the following: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Sumer;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Indus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Valley;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Egypt;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Shang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Dynasty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China</w:t>
            </w:r>
          </w:p>
          <w:p w:rsidR="003D6752" w:rsidRPr="00F5658B" w:rsidRDefault="003D6752" w:rsidP="00F5658B">
            <w:pPr>
              <w:pStyle w:val="ListParagraph"/>
              <w:numPr>
                <w:ilvl w:val="0"/>
                <w:numId w:val="55"/>
              </w:numPr>
              <w:spacing w:line="224" w:lineRule="exact"/>
              <w:rPr>
                <w:rFonts w:ascii="Century Gothic" w:hAnsi="Century Gothic"/>
                <w:sz w:val="20"/>
              </w:rPr>
            </w:pPr>
            <w:r w:rsidRPr="00F5658B">
              <w:rPr>
                <w:rFonts w:ascii="Century Gothic" w:hAnsi="Century Gothic"/>
                <w:sz w:val="20"/>
              </w:rPr>
              <w:t>Ancient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Greece-</w:t>
            </w:r>
            <w:r w:rsidRPr="00F5658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a</w:t>
            </w:r>
            <w:r w:rsidRPr="00F5658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study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of</w:t>
            </w:r>
            <w:r w:rsidRPr="00F5658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Greek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life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and their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achievements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on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the</w:t>
            </w:r>
            <w:r w:rsidRPr="00F5658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western</w:t>
            </w:r>
            <w:r w:rsidRPr="00F5658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F5658B">
              <w:rPr>
                <w:rFonts w:ascii="Century Gothic" w:hAnsi="Century Gothic"/>
                <w:sz w:val="20"/>
              </w:rPr>
              <w:t>world</w:t>
            </w:r>
          </w:p>
        </w:tc>
        <w:tc>
          <w:tcPr>
            <w:tcW w:w="7967" w:type="dxa"/>
            <w:tcBorders>
              <w:top w:val="single" w:sz="6" w:space="0" w:color="000000"/>
            </w:tcBorders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Chronological</w:t>
            </w:r>
            <w:r w:rsidRPr="003D6752">
              <w:rPr>
                <w:rFonts w:ascii="Century Gothic" w:hAnsi="Century Gothic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Order and sequence events and objects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Recognise that their own lives are similar and / or different from the lives of people in the past.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common words and phrases concerned with the passing of time correctly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Understand where the time studied fits on a time line Demonstrate awareness that the past can be divided into different periods of time.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some dates and historical terms when ordering events and objects.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Sequence several events or artefacts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Explore trends and changes over time.</w:t>
            </w:r>
          </w:p>
        </w:tc>
      </w:tr>
      <w:tr w:rsidR="003D6752" w:rsidRPr="0091080B" w:rsidTr="006C4AD3">
        <w:trPr>
          <w:trHeight w:val="2750"/>
        </w:trPr>
        <w:tc>
          <w:tcPr>
            <w:tcW w:w="773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Knowledge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  <w:r w:rsidRPr="003D6752">
              <w:rPr>
                <w:rFonts w:ascii="Century Gothic" w:hAnsi="Century Gothic"/>
                <w:b/>
                <w:spacing w:val="-5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of</w:t>
            </w:r>
            <w:r w:rsidRPr="003D675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</w:t>
            </w:r>
            <w:r w:rsidRPr="003D675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past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Compare periods studied with our life today.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reasons for and results of people’s actions.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Understand why people may have wanted to do something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key features and significant events of time studied.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for links and effects in time studied.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Offer a reasonable explanation for some events.</w:t>
            </w:r>
          </w:p>
        </w:tc>
        <w:tc>
          <w:tcPr>
            <w:tcW w:w="796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Interpretations of History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and give reasons for different ways in which the past is represented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at representation s of the period – museum, cartoons etc.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that our knowledge of the past is constructed from different sources of evidence.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that different versions of past events may exist.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Describe some of the ways the past can be represented.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Look at the evidence available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how sources of evidence are used to make historical claims.</w:t>
            </w:r>
          </w:p>
          <w:p w:rsidR="003D6752" w:rsidRPr="003D6752" w:rsidRDefault="003D6752" w:rsidP="00F5658B">
            <w:pPr>
              <w:pStyle w:val="NoSpacing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Begin to evaluate the usefulness of different sources</w:t>
            </w:r>
          </w:p>
          <w:p w:rsidR="003D6752" w:rsidRPr="003D6752" w:rsidRDefault="003D6752" w:rsidP="00F5658B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2"/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Use text books and historical knowledge  </w:t>
            </w:r>
          </w:p>
        </w:tc>
      </w:tr>
      <w:tr w:rsidR="003D6752" w:rsidRPr="0091080B" w:rsidTr="006C4AD3">
        <w:trPr>
          <w:trHeight w:val="1243"/>
        </w:trPr>
        <w:tc>
          <w:tcPr>
            <w:tcW w:w="773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Historical</w:t>
            </w:r>
            <w:r w:rsidRPr="003D6752">
              <w:rPr>
                <w:rFonts w:ascii="Century Gothic" w:hAnsi="Century Gothic"/>
                <w:b/>
                <w:spacing w:val="-6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enquiry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a range of sources to find out about a period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Observe small details – artefacts, pictures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Select and record information relevant to the study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Begin to use books and the internet for research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answer historically valid questions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>Choose relevant material to present a picture of one aspect of life in time past.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Ask a variety of questions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books and the internet for research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sources to address historically valid questions and hypotheses.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Recognise why some events happened and what happened as a result.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Identify historically significant people and events in different situations</w:t>
            </w:r>
          </w:p>
        </w:tc>
        <w:tc>
          <w:tcPr>
            <w:tcW w:w="7967" w:type="dxa"/>
          </w:tcPr>
          <w:p w:rsidR="003D6752" w:rsidRPr="003D6752" w:rsidRDefault="003D6752" w:rsidP="003D6752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lastRenderedPageBreak/>
              <w:t>Organisation</w:t>
            </w:r>
            <w:proofErr w:type="spellEnd"/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3D675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3D675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communication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some historical events, issues connections and changes.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Select and organise historical information to present in a range of ways.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relevant historical terms and vocabulary linked to chronology.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Discuss significant aspects of, and connection between, different historical events.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Select and organise relevant historical information to present in a range of ways. 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>Use relevant and appropriate historical terms and vocabulary linked to chronology</w:t>
            </w:r>
          </w:p>
          <w:p w:rsidR="003D6752" w:rsidRPr="003D6752" w:rsidRDefault="003D6752" w:rsidP="00F5658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3D6752">
              <w:rPr>
                <w:rFonts w:ascii="Century Gothic" w:hAnsi="Century Gothic"/>
                <w:sz w:val="18"/>
                <w:szCs w:val="18"/>
              </w:rPr>
              <w:t xml:space="preserve"> Recall, select and organise historical information.</w:t>
            </w:r>
          </w:p>
        </w:tc>
      </w:tr>
    </w:tbl>
    <w:p w:rsidR="006C4AD3" w:rsidRPr="0091080B" w:rsidRDefault="006C4AD3" w:rsidP="006C4AD3">
      <w:pPr>
        <w:spacing w:line="224" w:lineRule="exact"/>
        <w:rPr>
          <w:rFonts w:ascii="Century Gothic" w:hAnsi="Century Gothic"/>
          <w:b/>
          <w:sz w:val="32"/>
          <w:szCs w:val="32"/>
          <w:u w:val="single"/>
        </w:rPr>
      </w:pPr>
    </w:p>
    <w:p w:rsidR="004A4DDF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D85E92" w:rsidRDefault="00D85E92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D85E92" w:rsidRDefault="00D85E92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F5658B" w:rsidRPr="0091080B" w:rsidRDefault="00F5658B" w:rsidP="00F5658B">
      <w:pPr>
        <w:tabs>
          <w:tab w:val="left" w:pos="7166"/>
        </w:tabs>
        <w:spacing w:line="224" w:lineRule="exact"/>
        <w:rPr>
          <w:rFonts w:ascii="Century Gothic" w:hAnsi="Century Gothic"/>
          <w:sz w:val="20"/>
        </w:rPr>
      </w:pPr>
    </w:p>
    <w:p w:rsidR="004A4DDF" w:rsidRPr="0091080B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p w:rsidR="00C118C4" w:rsidRPr="0091080B" w:rsidRDefault="00C118C4" w:rsidP="006C4AD3">
      <w:pPr>
        <w:spacing w:line="224" w:lineRule="exact"/>
        <w:rPr>
          <w:rFonts w:ascii="Century Gothic" w:hAnsi="Century Gothic"/>
          <w:sz w:val="20"/>
        </w:rPr>
      </w:pPr>
    </w:p>
    <w:p w:rsidR="004A4DDF" w:rsidRPr="0091080B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tbl>
      <w:tblPr>
        <w:tblW w:w="15704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3167"/>
        <w:gridCol w:w="5235"/>
        <w:gridCol w:w="5235"/>
      </w:tblGrid>
      <w:tr w:rsidR="006C4AD3" w:rsidRPr="0091080B" w:rsidTr="004A4DDF">
        <w:trPr>
          <w:trHeight w:val="244"/>
        </w:trPr>
        <w:tc>
          <w:tcPr>
            <w:tcW w:w="15704" w:type="dxa"/>
            <w:gridSpan w:val="4"/>
            <w:shd w:val="clear" w:color="auto" w:fill="E7E6E6"/>
          </w:tcPr>
          <w:p w:rsidR="006C4AD3" w:rsidRPr="0091080B" w:rsidRDefault="006C4AD3" w:rsidP="0065713F">
            <w:pPr>
              <w:pStyle w:val="TableParagraph"/>
              <w:spacing w:before="1" w:line="223" w:lineRule="exact"/>
              <w:ind w:left="7005" w:right="7000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 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6C4AD3" w:rsidRPr="0091080B" w:rsidTr="00492F57">
        <w:trPr>
          <w:trHeight w:val="2078"/>
        </w:trPr>
        <w:tc>
          <w:tcPr>
            <w:tcW w:w="2067" w:type="dxa"/>
          </w:tcPr>
          <w:p w:rsidR="006C4AD3" w:rsidRPr="0091080B" w:rsidRDefault="006C4AD3" w:rsidP="0065713F">
            <w:pPr>
              <w:pStyle w:val="TableParagraph"/>
              <w:ind w:right="26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Early </w:t>
            </w:r>
            <w:proofErr w:type="spellStart"/>
            <w:r w:rsidRPr="0091080B">
              <w:rPr>
                <w:rFonts w:ascii="Century Gothic" w:hAnsi="Century Gothic"/>
                <w:b/>
                <w:sz w:val="20"/>
              </w:rPr>
              <w:t>Civilisation</w:t>
            </w:r>
            <w:proofErr w:type="spellEnd"/>
            <w:r w:rsidRPr="0091080B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where</w:t>
            </w:r>
            <w:r w:rsidRPr="0091080B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when</w:t>
            </w:r>
            <w:r w:rsidRPr="0091080B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appear</w:t>
            </w:r>
          </w:p>
        </w:tc>
        <w:tc>
          <w:tcPr>
            <w:tcW w:w="13637" w:type="dxa"/>
            <w:gridSpan w:val="3"/>
          </w:tcPr>
          <w:p w:rsidR="006C4AD3" w:rsidRPr="0091080B" w:rsidRDefault="006C4AD3" w:rsidP="00F5658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early civilizations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formed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began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peacefully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together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larger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organized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settlements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means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belonging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very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distant past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longer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existence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name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4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-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Indus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Valley,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Sumer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Shang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Dynasty</w:t>
            </w:r>
            <w:r w:rsidR="00492F57" w:rsidRPr="0091080B">
              <w:rPr>
                <w:rFonts w:ascii="Century Gothic" w:hAnsi="Century Gothic"/>
                <w:sz w:val="20"/>
              </w:rPr>
              <w:t xml:space="preserve"> and know some of these overlapped.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four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civili</w:t>
            </w:r>
            <w:r w:rsidR="00492F57" w:rsidRPr="0091080B">
              <w:rPr>
                <w:rFonts w:ascii="Century Gothic" w:hAnsi="Century Gothic"/>
                <w:sz w:val="20"/>
              </w:rPr>
              <w:t>s</w:t>
            </w:r>
            <w:r w:rsidRPr="0091080B">
              <w:rPr>
                <w:rFonts w:ascii="Century Gothic" w:hAnsi="Century Gothic"/>
                <w:sz w:val="20"/>
              </w:rPr>
              <w:t>ations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based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near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rivers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name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benefits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irrigation,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food,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hygiene</w:t>
            </w:r>
            <w:r w:rsidRPr="0091080B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reasons,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transport,</w:t>
            </w:r>
          </w:p>
          <w:p w:rsidR="006C4AD3" w:rsidRPr="0091080B" w:rsidRDefault="006C4AD3" w:rsidP="00F5658B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42" w:lineRule="exact"/>
              <w:ind w:right="22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know achievements such as the wheel (Ancient Sumer), town planning (Indus Valley), irrigation (Ancient Egypt) and paper (Shang Dynasty) impact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="00492F57" w:rsidRPr="0091080B">
              <w:rPr>
                <w:rFonts w:ascii="Century Gothic" w:hAnsi="Century Gothic"/>
                <w:spacing w:val="-44"/>
                <w:sz w:val="20"/>
              </w:rPr>
              <w:t xml:space="preserve">   </w:t>
            </w:r>
            <w:r w:rsidRPr="0091080B">
              <w:rPr>
                <w:rFonts w:ascii="Century Gothic" w:hAnsi="Century Gothic"/>
                <w:sz w:val="20"/>
              </w:rPr>
              <w:t>our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lives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today.</w:t>
            </w:r>
          </w:p>
        </w:tc>
      </w:tr>
      <w:tr w:rsidR="0065713F" w:rsidRPr="0091080B" w:rsidTr="00492F57">
        <w:trPr>
          <w:trHeight w:val="1554"/>
        </w:trPr>
        <w:tc>
          <w:tcPr>
            <w:tcW w:w="2067" w:type="dxa"/>
          </w:tcPr>
          <w:p w:rsidR="0065713F" w:rsidRPr="0091080B" w:rsidRDefault="0065713F" w:rsidP="0065713F">
            <w:pPr>
              <w:pStyle w:val="TableParagraph"/>
              <w:ind w:right="512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In depth study of</w:t>
            </w:r>
            <w:r w:rsidRPr="0091080B">
              <w:rPr>
                <w:rFonts w:ascii="Century Gothic" w:hAnsi="Century Gothic"/>
                <w:b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Ancient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Egypt</w:t>
            </w:r>
          </w:p>
        </w:tc>
        <w:tc>
          <w:tcPr>
            <w:tcW w:w="13637" w:type="dxa"/>
            <w:gridSpan w:val="3"/>
          </w:tcPr>
          <w:p w:rsidR="0065713F" w:rsidRPr="0091080B" w:rsidRDefault="0065713F" w:rsidP="00F5658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Egyptians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gods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own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creation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story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Egyptians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believed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animals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sacred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God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represented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half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human,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half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animal.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Egyptians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temples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places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worship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Egyptians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mummified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religious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reasons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linked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belief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afterlife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42" w:lineRule="exact"/>
              <w:ind w:right="24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Egyptians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social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classes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pharaoh,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high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priests,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nobles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priests,</w:t>
            </w:r>
            <w:r w:rsidRPr="0091080B">
              <w:rPr>
                <w:rFonts w:ascii="Century Gothic" w:hAnsi="Century Gothic"/>
                <w:spacing w:val="8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scribes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soldiers,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craftsmen,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farmers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slaves</w:t>
            </w:r>
          </w:p>
        </w:tc>
      </w:tr>
      <w:tr w:rsidR="0065713F" w:rsidRPr="0091080B" w:rsidTr="00492F57">
        <w:trPr>
          <w:trHeight w:val="1549"/>
        </w:trPr>
        <w:tc>
          <w:tcPr>
            <w:tcW w:w="2067" w:type="dxa"/>
          </w:tcPr>
          <w:p w:rsidR="0065713F" w:rsidRPr="0091080B" w:rsidRDefault="0065713F" w:rsidP="0065713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Ancient</w:t>
            </w:r>
            <w:r w:rsidRPr="0091080B">
              <w:rPr>
                <w:rFonts w:ascii="Century Gothic" w:hAnsi="Century Gothic"/>
                <w:b/>
                <w:spacing w:val="-7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Greece</w:t>
            </w:r>
          </w:p>
          <w:p w:rsidR="0065713F" w:rsidRPr="0091080B" w:rsidRDefault="0065713F" w:rsidP="0065713F">
            <w:pPr>
              <w:pStyle w:val="TableParagraph"/>
              <w:ind w:right="14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A study of Greek life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achievements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 influences on the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Western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World.</w:t>
            </w:r>
          </w:p>
        </w:tc>
        <w:tc>
          <w:tcPr>
            <w:tcW w:w="13637" w:type="dxa"/>
            <w:gridSpan w:val="3"/>
          </w:tcPr>
          <w:p w:rsidR="0065713F" w:rsidRPr="0091080B" w:rsidRDefault="0065713F" w:rsidP="00F5658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Classical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Golden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Age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came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four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earliest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civilizations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Greece’s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location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helped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them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across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Europe,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North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Africa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Middle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East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city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famous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Athens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Sparta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originated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from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make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comparisons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modern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</w:p>
          <w:p w:rsidR="0065713F" w:rsidRPr="0091080B" w:rsidRDefault="0065713F" w:rsidP="00F5658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Greeks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enjoyed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leisure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(theatres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Olympic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games)</w:t>
            </w:r>
          </w:p>
        </w:tc>
      </w:tr>
      <w:tr w:rsidR="0065713F" w:rsidRPr="0091080B" w:rsidTr="007F3F88">
        <w:trPr>
          <w:trHeight w:val="329"/>
        </w:trPr>
        <w:tc>
          <w:tcPr>
            <w:tcW w:w="15704" w:type="dxa"/>
            <w:gridSpan w:val="4"/>
            <w:shd w:val="clear" w:color="auto" w:fill="D9D9D9" w:themeFill="background1" w:themeFillShade="D9"/>
          </w:tcPr>
          <w:p w:rsidR="0065713F" w:rsidRPr="0091080B" w:rsidRDefault="0065713F" w:rsidP="0065713F">
            <w:pPr>
              <w:pStyle w:val="TableParagraph"/>
              <w:tabs>
                <w:tab w:val="left" w:pos="827"/>
                <w:tab w:val="left" w:pos="828"/>
              </w:tabs>
              <w:spacing w:line="255" w:lineRule="exact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65713F" w:rsidRPr="0091080B" w:rsidTr="004A4DDF">
        <w:trPr>
          <w:trHeight w:val="508"/>
        </w:trPr>
        <w:tc>
          <w:tcPr>
            <w:tcW w:w="15704" w:type="dxa"/>
            <w:gridSpan w:val="4"/>
            <w:shd w:val="clear" w:color="auto" w:fill="FFFFFF" w:themeFill="background1"/>
          </w:tcPr>
          <w:p w:rsidR="0065713F" w:rsidRPr="0091080B" w:rsidRDefault="0065713F" w:rsidP="0065713F">
            <w:pPr>
              <w:pStyle w:val="TableParagraph"/>
              <w:ind w:right="81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Leeds City Museums- Ancient Greece Workshop</w:t>
            </w:r>
          </w:p>
          <w:p w:rsidR="0065713F" w:rsidRPr="0091080B" w:rsidRDefault="0065713F" w:rsidP="0065713F">
            <w:pPr>
              <w:pStyle w:val="TableParagraph"/>
              <w:ind w:right="81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Bagshaw Museum- Ancient Egyptians</w:t>
            </w:r>
          </w:p>
          <w:p w:rsidR="0065713F" w:rsidRPr="0091080B" w:rsidRDefault="0065713F" w:rsidP="0065713F">
            <w:pPr>
              <w:pStyle w:val="TableParagraph"/>
              <w:tabs>
                <w:tab w:val="left" w:pos="827"/>
                <w:tab w:val="left" w:pos="828"/>
              </w:tabs>
              <w:spacing w:line="255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Exposed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careers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archaeologist,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historian</w:t>
            </w:r>
          </w:p>
        </w:tc>
      </w:tr>
      <w:tr w:rsidR="007F3F88" w:rsidRPr="0091080B" w:rsidTr="007F3F88">
        <w:trPr>
          <w:trHeight w:val="332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7F3F88" w:rsidRPr="0091080B" w:rsidRDefault="007F3F88" w:rsidP="007F3F88">
            <w:pPr>
              <w:pStyle w:val="TableParagraph"/>
              <w:ind w:right="815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7F3F88" w:rsidRPr="0091080B" w:rsidTr="003D6752">
        <w:trPr>
          <w:trHeight w:val="508"/>
        </w:trPr>
        <w:tc>
          <w:tcPr>
            <w:tcW w:w="5234" w:type="dxa"/>
            <w:gridSpan w:val="2"/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F3F88" w:rsidRPr="0091080B" w:rsidRDefault="007F3F88" w:rsidP="007F3F88">
            <w:pPr>
              <w:pStyle w:val="TableParagraph"/>
              <w:ind w:left="108" w:right="33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Spiritual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–Religious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beliefs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practices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2"/>
                <w:sz w:val="20"/>
              </w:rPr>
              <w:t xml:space="preserve">    </w:t>
            </w:r>
            <w:r w:rsidRPr="0091080B">
              <w:rPr>
                <w:rFonts w:ascii="Century Gothic" w:hAnsi="Century Gothic"/>
                <w:sz w:val="20"/>
              </w:rPr>
              <w:t xml:space="preserve">the ancient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. Children explore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these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different.</w:t>
            </w:r>
          </w:p>
          <w:p w:rsidR="007F3F88" w:rsidRPr="0091080B" w:rsidRDefault="007F3F88" w:rsidP="007F3F88">
            <w:pPr>
              <w:pStyle w:val="TableParagraph"/>
              <w:ind w:left="108" w:right="108"/>
              <w:jc w:val="both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Moral – Many of the ancient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had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slaves. There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proof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pyramids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built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slaves.</w:t>
            </w:r>
          </w:p>
          <w:p w:rsidR="007F3F88" w:rsidRPr="0091080B" w:rsidRDefault="007F3F88" w:rsidP="007F3F88">
            <w:pPr>
              <w:pStyle w:val="TableParagraph"/>
              <w:ind w:left="108" w:right="13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importance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historical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sites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such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 the pyramids and Mohenjo-Daro to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modern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day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countries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they are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in.</w:t>
            </w:r>
          </w:p>
          <w:p w:rsidR="007F3F88" w:rsidRPr="0091080B" w:rsidRDefault="007F3F88" w:rsidP="007F3F88">
            <w:pPr>
              <w:pStyle w:val="TableParagraph"/>
              <w:spacing w:line="244" w:lineRule="exact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global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legacy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Olympics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F3F88" w:rsidRPr="0091080B" w:rsidRDefault="007F3F88" w:rsidP="007F3F88">
            <w:pPr>
              <w:pStyle w:val="TableParagraph"/>
              <w:ind w:left="108" w:right="22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 – discussion about how Greece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 the first recorded democracy but this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restrictions.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true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if slaves and women couldn’t vote? Was it a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if it allowed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slavery?</w:t>
            </w:r>
          </w:p>
          <w:p w:rsidR="007F3F88" w:rsidRPr="0091080B" w:rsidRDefault="007F3F88" w:rsidP="007F3F88">
            <w:pPr>
              <w:pStyle w:val="TableParagraph"/>
              <w:ind w:left="108" w:right="2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Rule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Law</w:t>
            </w:r>
            <w:r w:rsidRPr="0091080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Ancient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Greece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agreed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laws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followed by citizens and courts gave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consequences for crimes. They also had a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system of taxation. How is this similar or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 today?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F7078C" w:rsidP="007F3F88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School Values</w:t>
            </w:r>
          </w:p>
          <w:p w:rsidR="007F3F88" w:rsidRPr="0091080B" w:rsidRDefault="009905C0" w:rsidP="007F3F88">
            <w:pPr>
              <w:pStyle w:val="TableParagraph"/>
              <w:ind w:right="164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work hard- </w:t>
            </w:r>
            <w:r w:rsidR="007F3F88" w:rsidRPr="0091080B">
              <w:rPr>
                <w:rFonts w:ascii="Century Gothic" w:hAnsi="Century Gothic"/>
                <w:sz w:val="20"/>
              </w:rPr>
              <w:t>discussed when children learn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inventions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of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early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="007F3F88"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="007F3F88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2"/>
                <w:sz w:val="20"/>
              </w:rPr>
              <w:t xml:space="preserve">        </w:t>
            </w:r>
            <w:r w:rsidR="007F3F88" w:rsidRPr="0091080B">
              <w:rPr>
                <w:rFonts w:ascii="Century Gothic" w:hAnsi="Century Gothic"/>
                <w:sz w:val="20"/>
              </w:rPr>
              <w:t>and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how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it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help</w:t>
            </w:r>
            <w:r w:rsidR="00645732" w:rsidRPr="0091080B">
              <w:rPr>
                <w:rFonts w:ascii="Century Gothic" w:hAnsi="Century Gothic"/>
                <w:sz w:val="20"/>
              </w:rPr>
              <w:t>ed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them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become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successful.</w:t>
            </w:r>
          </w:p>
          <w:p w:rsidR="007F3F88" w:rsidRPr="0091080B" w:rsidRDefault="009905C0" w:rsidP="007F3F88">
            <w:pPr>
              <w:pStyle w:val="TableParagraph"/>
              <w:ind w:right="247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look after property- </w:t>
            </w:r>
            <w:r w:rsidR="007F3F88" w:rsidRPr="0091080B">
              <w:rPr>
                <w:rFonts w:ascii="Century Gothic" w:hAnsi="Century Gothic"/>
                <w:sz w:val="20"/>
              </w:rPr>
              <w:t>discussed when children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learn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city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planning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and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irrigation.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leaders</w:t>
            </w:r>
            <w:proofErr w:type="gramEnd"/>
            <w:r w:rsidR="007F3F88" w:rsidRPr="0091080B">
              <w:rPr>
                <w:rFonts w:ascii="Century Gothic" w:hAnsi="Century Gothic"/>
                <w:sz w:val="20"/>
              </w:rPr>
              <w:t xml:space="preserve"> of these </w:t>
            </w:r>
            <w:proofErr w:type="spellStart"/>
            <w:r w:rsidR="007F3F88"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  <w:r w:rsidR="007F3F88" w:rsidRPr="0091080B">
              <w:rPr>
                <w:rFonts w:ascii="Century Gothic" w:hAnsi="Century Gothic"/>
                <w:sz w:val="20"/>
              </w:rPr>
              <w:t xml:space="preserve"> had a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responsibility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to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care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for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people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there.</w:t>
            </w:r>
          </w:p>
        </w:tc>
      </w:tr>
    </w:tbl>
    <w:p w:rsidR="00645732" w:rsidRPr="0091080B" w:rsidRDefault="00645732" w:rsidP="00E34619">
      <w:pPr>
        <w:rPr>
          <w:rFonts w:ascii="Century Gothic" w:hAnsi="Century Gothic"/>
          <w:sz w:val="2"/>
          <w:szCs w:val="2"/>
        </w:rPr>
      </w:pPr>
    </w:p>
    <w:p w:rsidR="00645732" w:rsidRPr="0091080B" w:rsidRDefault="00645732" w:rsidP="00E34619">
      <w:pPr>
        <w:rPr>
          <w:rFonts w:ascii="Century Gothic" w:hAnsi="Century Gothic"/>
          <w:sz w:val="2"/>
          <w:szCs w:val="2"/>
        </w:rPr>
      </w:pPr>
    </w:p>
    <w:p w:rsidR="00645732" w:rsidRPr="0091080B" w:rsidRDefault="00645732" w:rsidP="00E34619">
      <w:pPr>
        <w:rPr>
          <w:rFonts w:ascii="Century Gothic" w:hAnsi="Century Gothic"/>
          <w:sz w:val="2"/>
          <w:szCs w:val="2"/>
        </w:rPr>
      </w:pPr>
    </w:p>
    <w:p w:rsidR="004A4DDF" w:rsidRPr="00BB1FBC" w:rsidRDefault="004A4DDF" w:rsidP="00BB1FBC">
      <w:pPr>
        <w:tabs>
          <w:tab w:val="left" w:pos="3885"/>
        </w:tabs>
        <w:jc w:val="center"/>
        <w:rPr>
          <w:rFonts w:ascii="Century Gothic" w:hAnsi="Century Gothic"/>
          <w:sz w:val="2"/>
          <w:szCs w:val="2"/>
          <w:u w:val="single"/>
        </w:rPr>
      </w:pPr>
      <w:r w:rsidRPr="0091080B">
        <w:rPr>
          <w:rFonts w:ascii="Century Gothic" w:hAnsi="Century Gothic"/>
          <w:b/>
          <w:sz w:val="2"/>
          <w:szCs w:val="2"/>
          <w:u w:val="single"/>
        </w:rPr>
        <w:lastRenderedPageBreak/>
        <w:t>U</w:t>
      </w:r>
      <w:r w:rsidRPr="0091080B">
        <w:rPr>
          <w:rFonts w:ascii="Century Gothic" w:hAnsi="Century Gothic"/>
          <w:b/>
          <w:sz w:val="32"/>
          <w:szCs w:val="32"/>
          <w:u w:val="single"/>
        </w:rPr>
        <w:t>UKS2- Year A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8"/>
      </w:tblGrid>
      <w:tr w:rsidR="004A4DDF" w:rsidRPr="0091080B" w:rsidTr="004A4DDF">
        <w:trPr>
          <w:trHeight w:val="242"/>
        </w:trPr>
        <w:tc>
          <w:tcPr>
            <w:tcW w:w="15658" w:type="dxa"/>
            <w:tcBorders>
              <w:bottom w:val="single" w:sz="6" w:space="0" w:color="000000"/>
            </w:tcBorders>
          </w:tcPr>
          <w:p w:rsidR="004A4DDF" w:rsidRPr="0091080B" w:rsidRDefault="004A4DDF" w:rsidP="004A4DDF">
            <w:pPr>
              <w:pStyle w:val="TableParagraph"/>
              <w:spacing w:line="222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Disciplinary</w:t>
            </w:r>
            <w:r w:rsidRPr="0091080B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Concepts: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chronology,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cause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consequence, interpretation,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continuity,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similarity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difference,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significance.</w:t>
            </w:r>
          </w:p>
        </w:tc>
      </w:tr>
    </w:tbl>
    <w:p w:rsidR="004A4DDF" w:rsidRPr="0091080B" w:rsidRDefault="004A4DDF" w:rsidP="004A4DDF">
      <w:pPr>
        <w:pStyle w:val="BodyText"/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7967"/>
      </w:tblGrid>
      <w:tr w:rsidR="004A4DDF" w:rsidRPr="0091080B" w:rsidTr="004A4DDF">
        <w:trPr>
          <w:trHeight w:val="244"/>
        </w:trPr>
        <w:tc>
          <w:tcPr>
            <w:tcW w:w="15704" w:type="dxa"/>
            <w:gridSpan w:val="2"/>
            <w:shd w:val="clear" w:color="auto" w:fill="E7E6E6"/>
          </w:tcPr>
          <w:p w:rsidR="004A4DDF" w:rsidRPr="0091080B" w:rsidRDefault="004A4DDF" w:rsidP="004A4DDF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UKS2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A: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History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skills progression</w:t>
            </w:r>
          </w:p>
        </w:tc>
      </w:tr>
      <w:tr w:rsidR="004A4DDF" w:rsidRPr="0091080B" w:rsidTr="004A4DDF">
        <w:trPr>
          <w:trHeight w:val="1252"/>
        </w:trPr>
        <w:tc>
          <w:tcPr>
            <w:tcW w:w="7737" w:type="dxa"/>
          </w:tcPr>
          <w:p w:rsidR="004A4DDF" w:rsidRPr="00F5658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UKS2: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POS</w:t>
            </w:r>
          </w:p>
          <w:p w:rsidR="004A4DDF" w:rsidRPr="00F5658B" w:rsidRDefault="004A4DDF" w:rsidP="00F5658B">
            <w:pPr>
              <w:pStyle w:val="TableParagraph"/>
              <w:numPr>
                <w:ilvl w:val="0"/>
                <w:numId w:val="36"/>
              </w:numPr>
              <w:tabs>
                <w:tab w:val="left" w:pos="1188"/>
                <w:tab w:val="left" w:pos="1189"/>
              </w:tabs>
              <w:spacing w:before="2"/>
              <w:ind w:right="169"/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The</w:t>
            </w:r>
            <w:r w:rsidRPr="00F565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Viking</w:t>
            </w:r>
            <w:r w:rsidRPr="00F565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and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Anglo-Saxon</w:t>
            </w:r>
            <w:r w:rsidRPr="00F5658B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struggle</w:t>
            </w:r>
            <w:r w:rsidRPr="00F565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for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the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kingdom</w:t>
            </w:r>
            <w:r w:rsidRPr="00F565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of</w:t>
            </w:r>
            <w:r w:rsidRPr="00F5658B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England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to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the</w:t>
            </w:r>
            <w:r w:rsidRPr="00F5658B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time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F5658B">
              <w:rPr>
                <w:rFonts w:ascii="Century Gothic" w:hAnsi="Century Gothic"/>
                <w:sz w:val="16"/>
                <w:szCs w:val="16"/>
              </w:rPr>
              <w:t>of</w:t>
            </w:r>
            <w:r w:rsidR="00645732" w:rsidRPr="00F5658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pacing w:val="-4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Edward</w:t>
            </w:r>
            <w:proofErr w:type="gramEnd"/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the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 xml:space="preserve">Confessor </w:t>
            </w:r>
          </w:p>
          <w:p w:rsidR="004A4DDF" w:rsidRPr="00F5658B" w:rsidRDefault="004A4DDF" w:rsidP="00F5658B">
            <w:pPr>
              <w:pStyle w:val="TableParagraph"/>
              <w:numPr>
                <w:ilvl w:val="0"/>
                <w:numId w:val="36"/>
              </w:numPr>
              <w:tabs>
                <w:tab w:val="left" w:pos="1188"/>
                <w:tab w:val="left" w:pos="1189"/>
              </w:tabs>
              <w:spacing w:before="2"/>
              <w:ind w:right="169"/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Non-European society that provides contrasts with British history – one study</w:t>
            </w:r>
            <w:r w:rsidRPr="00F5658B">
              <w:rPr>
                <w:rFonts w:ascii="Century Gothic" w:hAnsi="Century Gothic"/>
                <w:spacing w:val="-43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chosen from: early Islamic civilization, including a study of Baghdad c. AD 900;</w:t>
            </w:r>
            <w:r w:rsidRPr="00F5658B">
              <w:rPr>
                <w:rFonts w:ascii="Century Gothic" w:hAnsi="Century Gothic"/>
                <w:spacing w:val="-44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Mayan civilization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c.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AD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900;</w:t>
            </w:r>
            <w:r w:rsidRPr="00F5658B">
              <w:rPr>
                <w:rFonts w:ascii="Century Gothic" w:hAnsi="Century Gothic"/>
                <w:spacing w:val="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Benin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(West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Africa)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c.</w:t>
            </w:r>
            <w:r w:rsidRPr="00F5658B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AD</w:t>
            </w:r>
            <w:r w:rsidRPr="00F5658B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F5658B">
              <w:rPr>
                <w:rFonts w:ascii="Century Gothic" w:hAnsi="Century Gothic"/>
                <w:sz w:val="16"/>
                <w:szCs w:val="16"/>
              </w:rPr>
              <w:t>900-1300.</w:t>
            </w:r>
          </w:p>
        </w:tc>
        <w:tc>
          <w:tcPr>
            <w:tcW w:w="7967" w:type="dxa"/>
          </w:tcPr>
          <w:p w:rsidR="004A4DDF" w:rsidRPr="00F5658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Chronological</w:t>
            </w:r>
            <w:r w:rsidRPr="00F5658B">
              <w:rPr>
                <w:rFonts w:ascii="Century Gothic" w:hAnsi="Century Gothic"/>
                <w:b/>
                <w:spacing w:val="-7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understanding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Know and sequence key events of time studied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Use relevant terms and period labels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Make comparisons between different times in the past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Use dates and appropriate historical terms to sequence events and periods of time.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Identify where people, places and periods of time fit into a chronological framework </w:t>
            </w:r>
          </w:p>
          <w:p w:rsidR="004A4DDF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Describe links and contrasts within and across different periods of time including short-term and long-term time scales.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Use dates and a wide range of historical terms when sequencing events and periods of time.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Develop chronologically secure knowledge of the events and periods of time studied.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Analyse links and contrasts within and across different periods of time including short-term and long-term time scales.</w:t>
            </w:r>
          </w:p>
        </w:tc>
      </w:tr>
      <w:tr w:rsidR="004A4DDF" w:rsidRPr="0091080B" w:rsidTr="00F84DC1">
        <w:trPr>
          <w:trHeight w:val="1252"/>
        </w:trPr>
        <w:tc>
          <w:tcPr>
            <w:tcW w:w="7737" w:type="dxa"/>
          </w:tcPr>
          <w:p w:rsidR="004A4DDF" w:rsidRPr="00F5658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Knowledge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and</w:t>
            </w:r>
            <w:r w:rsidRPr="00F5658B">
              <w:rPr>
                <w:rFonts w:ascii="Century Gothic" w:hAnsi="Century Gothic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understanding</w:t>
            </w:r>
            <w:r w:rsidRPr="00F5658B">
              <w:rPr>
                <w:rFonts w:ascii="Century Gothic" w:hAnsi="Century Gothic"/>
                <w:b/>
                <w:spacing w:val="-5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of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events,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people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and</w:t>
            </w:r>
            <w:r w:rsidRPr="00F5658B">
              <w:rPr>
                <w:rFonts w:ascii="Century Gothic" w:hAnsi="Century Gothic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changes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in</w:t>
            </w:r>
            <w:r w:rsidRPr="00F5658B">
              <w:rPr>
                <w:rFonts w:ascii="Century Gothic" w:hAnsi="Century Gothic"/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the</w:t>
            </w:r>
            <w:r w:rsidRPr="00F5658B">
              <w:rPr>
                <w:rFonts w:ascii="Century Gothic" w:hAnsi="Century Gothic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past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Examine causes and results of significant events and the impact on people.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Compare life in early and late ‘times’ studied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Compare an aspect of life with the same aspect in another period.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Compare beliefs and behaviour with another time studied.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Understand continuity and change.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Write another explanation of a past event in terms of cause and effect using evidence to support and illustrate their explanation.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Know key dates, characters and events of time studied.</w:t>
            </w:r>
          </w:p>
        </w:tc>
        <w:tc>
          <w:tcPr>
            <w:tcW w:w="7967" w:type="dxa"/>
          </w:tcPr>
          <w:p w:rsidR="004A4DDF" w:rsidRPr="00F5658B" w:rsidRDefault="00F5658B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Interpretations of History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Compare accounts of events from different sources – fact or fiction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Offer some reasons for different versions of events</w:t>
            </w:r>
          </w:p>
          <w:p w:rsidR="004A4DDF" w:rsidRPr="00F5658B" w:rsidRDefault="00F5658B" w:rsidP="00F5658B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Evaluate sources and make simple inferences.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Link sources and work out how conclusions were arrived at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Consider ways of checking the accuracy of interpretation s – fact or fiction and opinion 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Be aware that different evidence will lead to different conclusions </w:t>
            </w:r>
          </w:p>
          <w:p w:rsidR="00F5658B" w:rsidRPr="00F5658B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Give some reasons for contrasting arguments and interpretation s of the past. </w:t>
            </w:r>
          </w:p>
          <w:p w:rsidR="00F5658B" w:rsidRPr="00F5658B" w:rsidRDefault="00F5658B" w:rsidP="00F5658B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5658B">
              <w:rPr>
                <w:rFonts w:ascii="Century Gothic" w:hAnsi="Century Gothic"/>
                <w:sz w:val="16"/>
                <w:szCs w:val="16"/>
              </w:rPr>
              <w:t>Recognise</w:t>
            </w:r>
            <w:proofErr w:type="spellEnd"/>
            <w:r w:rsidRPr="00F5658B">
              <w:rPr>
                <w:rFonts w:ascii="Century Gothic" w:hAnsi="Century Gothic"/>
                <w:sz w:val="16"/>
                <w:szCs w:val="16"/>
              </w:rPr>
              <w:t xml:space="preserve"> that some events, people and changes are judged as more significant than others.</w:t>
            </w:r>
          </w:p>
        </w:tc>
      </w:tr>
      <w:tr w:rsidR="004A4DDF" w:rsidRPr="0091080B" w:rsidTr="004A4DDF">
        <w:trPr>
          <w:trHeight w:val="1252"/>
        </w:trPr>
        <w:tc>
          <w:tcPr>
            <w:tcW w:w="7737" w:type="dxa"/>
          </w:tcPr>
          <w:p w:rsidR="004A4DDF" w:rsidRPr="00F5658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Historical</w:t>
            </w:r>
            <w:r w:rsidRPr="00F5658B">
              <w:rPr>
                <w:rFonts w:ascii="Century Gothic" w:hAnsi="Century Gothic"/>
                <w:b/>
                <w:spacing w:val="-6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enquiry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Begin to identify primary and secondary sources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Use evidence to build up a picture of a past event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Select relevant sections of information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Use books and the internet for research with increasing confidence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Use a wider range of sources as a basis for research to answer questions and to test hypotheses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Recognise how our knowledge of the past is constructed from a range of sources.</w:t>
            </w:r>
          </w:p>
          <w:p w:rsidR="004A4DDF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Choose relevant sources of evidence to support particular lines of enquiry.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Recognise primary and secondary sources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lastRenderedPageBreak/>
              <w:t>Use a range of sources to find out about an aspect of time past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Suggest omissions and the means of finding out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Bring knowledge gathered from several sources together to form contrasting arguments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Confidently use books and the internet for research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Regularly address and sometimes devise historically valid questions and hypotheses.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Describe the impact of historical events and changes.</w:t>
            </w:r>
          </w:p>
        </w:tc>
        <w:tc>
          <w:tcPr>
            <w:tcW w:w="7967" w:type="dxa"/>
          </w:tcPr>
          <w:p w:rsidR="004A4DDF" w:rsidRPr="00F5658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lastRenderedPageBreak/>
              <w:t>Organisation</w:t>
            </w:r>
            <w:proofErr w:type="spellEnd"/>
            <w:r w:rsidRPr="00F5658B">
              <w:rPr>
                <w:rFonts w:ascii="Century Gothic" w:hAnsi="Century Gothic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and</w:t>
            </w:r>
            <w:r w:rsidRPr="00F5658B">
              <w:rPr>
                <w:rFonts w:ascii="Century Gothic" w:hAnsi="Century Gothic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Pr="00F5658B">
              <w:rPr>
                <w:rFonts w:ascii="Century Gothic" w:hAnsi="Century Gothic"/>
                <w:b/>
                <w:sz w:val="16"/>
                <w:szCs w:val="16"/>
                <w:u w:val="single"/>
              </w:rPr>
              <w:t>communication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Discuss and debate historical issues.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Use appropriate vocabulary when discussing and describing historical events.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Construct responses to historical questions and hypotheses that involve selection and organisation of relevant historical information including dates and terms.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Choose relevant ways to communicate historical findings.</w:t>
            </w:r>
          </w:p>
          <w:p w:rsidR="004A4DDF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Recall, select and organise historical information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Acknowledge contrasting evidence and opinions when discussing and debating historical issues.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lastRenderedPageBreak/>
              <w:t>Use appropriate vocabulary when discussing, describing and explaining historical events.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Construct informed responses to historical questions and hypotheses that involve thoughtful selection and organisation of relevant historical information including appropriate dates and terms.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 xml:space="preserve">Choose the most appropriate way of communicating different historical findings. </w:t>
            </w:r>
          </w:p>
          <w:p w:rsidR="00F5658B" w:rsidRPr="00F5658B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6"/>
                <w:szCs w:val="16"/>
              </w:rPr>
            </w:pPr>
            <w:r w:rsidRPr="00F5658B">
              <w:rPr>
                <w:rFonts w:ascii="Century Gothic" w:hAnsi="Century Gothic"/>
                <w:sz w:val="16"/>
                <w:szCs w:val="16"/>
              </w:rPr>
              <w:t>Select and organise information to produce structured work, making appropriate use of dates and terms.</w:t>
            </w:r>
          </w:p>
        </w:tc>
      </w:tr>
    </w:tbl>
    <w:p w:rsidR="004A4DDF" w:rsidRPr="0091080B" w:rsidRDefault="004A4DDF" w:rsidP="004A4DDF">
      <w:pPr>
        <w:spacing w:line="234" w:lineRule="exact"/>
        <w:rPr>
          <w:rFonts w:ascii="Century Gothic" w:hAnsi="Century Gothic"/>
          <w:sz w:val="20"/>
        </w:rPr>
        <w:sectPr w:rsidR="004A4DDF" w:rsidRPr="0091080B">
          <w:pgSz w:w="16850" w:h="11900" w:orient="landscape"/>
          <w:pgMar w:top="660" w:right="240" w:bottom="1160" w:left="260" w:header="0" w:footer="963" w:gutter="0"/>
          <w:cols w:space="720"/>
        </w:sectPr>
      </w:pPr>
    </w:p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718"/>
        <w:gridCol w:w="5235"/>
        <w:gridCol w:w="5235"/>
      </w:tblGrid>
      <w:tr w:rsidR="004A4DDF" w:rsidRPr="0091080B" w:rsidTr="004A4DDF">
        <w:trPr>
          <w:trHeight w:val="244"/>
        </w:trPr>
        <w:tc>
          <w:tcPr>
            <w:tcW w:w="15704" w:type="dxa"/>
            <w:gridSpan w:val="4"/>
            <w:shd w:val="clear" w:color="auto" w:fill="E7E6E6"/>
          </w:tcPr>
          <w:p w:rsidR="004A4DDF" w:rsidRPr="0091080B" w:rsidRDefault="004A4DDF" w:rsidP="004A4DDF">
            <w:pPr>
              <w:pStyle w:val="TableParagraph"/>
              <w:spacing w:line="224" w:lineRule="exact"/>
              <w:ind w:left="7029" w:right="7022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A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4A4DDF" w:rsidRPr="0091080B" w:rsidTr="00AC5684">
        <w:trPr>
          <w:trHeight w:val="1943"/>
        </w:trPr>
        <w:tc>
          <w:tcPr>
            <w:tcW w:w="2516" w:type="dxa"/>
          </w:tcPr>
          <w:p w:rsidR="004A4DDF" w:rsidRPr="0091080B" w:rsidRDefault="004A4DDF" w:rsidP="004A4DDF">
            <w:pPr>
              <w:pStyle w:val="TableParagraph"/>
              <w:ind w:right="674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Vikings and Saxons</w:t>
            </w:r>
            <w:r w:rsidRPr="0091080B">
              <w:rPr>
                <w:rFonts w:ascii="Century Gothic" w:hAnsi="Century Gothic"/>
                <w:b/>
                <w:spacing w:val="1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The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struggle for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Kingdom</w:t>
            </w:r>
            <w:r w:rsidRPr="0091080B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England.</w:t>
            </w:r>
          </w:p>
        </w:tc>
        <w:tc>
          <w:tcPr>
            <w:tcW w:w="13188" w:type="dxa"/>
            <w:gridSpan w:val="3"/>
          </w:tcPr>
          <w:p w:rsidR="004A4DDF" w:rsidRPr="0091080B" w:rsidRDefault="004A4DDF" w:rsidP="00F5658B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41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know the Angles and Saxons continuously fought over land in England and it was divide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d </w:t>
            </w:r>
            <w:r w:rsidRPr="0091080B">
              <w:rPr>
                <w:rFonts w:ascii="Century Gothic" w:hAnsi="Century Gothic"/>
                <w:sz w:val="20"/>
              </w:rPr>
              <w:t xml:space="preserve">into four kingdoms (Mercia, Wessex,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Northumbria</w:t>
            </w:r>
            <w:proofErr w:type="spellEnd"/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East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Anglia). This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lasted for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approximately four hundred years.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"/>
              <w:ind w:right="35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Alfred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Great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Saxon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Wessex.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reigned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from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871-899AD.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 fought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battles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against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defeating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them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Battle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Edington in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878AD.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ind w:right="14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Alfred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Great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negotiated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peace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treaty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Danelaw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which gave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control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much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North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England.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points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Romans,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Anglo-Saxons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came.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period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ends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Edward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Confessor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</w:t>
            </w:r>
            <w:r w:rsidRPr="0091080B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death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1066.</w:t>
            </w:r>
          </w:p>
        </w:tc>
      </w:tr>
      <w:tr w:rsidR="004A4DDF" w:rsidRPr="0091080B" w:rsidTr="004A4DDF">
        <w:trPr>
          <w:trHeight w:val="765"/>
        </w:trPr>
        <w:tc>
          <w:tcPr>
            <w:tcW w:w="2516" w:type="dxa"/>
          </w:tcPr>
          <w:p w:rsidR="004A4DDF" w:rsidRPr="0091080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Mayans</w:t>
            </w:r>
            <w:r w:rsidRPr="0091080B">
              <w:rPr>
                <w:rFonts w:ascii="Century Gothic" w:hAnsi="Century Gothic"/>
                <w:sz w:val="20"/>
              </w:rPr>
              <w:t xml:space="preserve"> </w:t>
            </w:r>
          </w:p>
          <w:p w:rsidR="004A4DDF" w:rsidRPr="0091080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A non</w:t>
            </w:r>
            <w:r w:rsidR="00645732" w:rsidRPr="0091080B">
              <w:rPr>
                <w:rFonts w:ascii="Century Gothic" w:hAnsi="Century Gothic"/>
                <w:sz w:val="20"/>
              </w:rPr>
              <w:t>-</w:t>
            </w:r>
            <w:r w:rsidRPr="0091080B">
              <w:rPr>
                <w:rFonts w:ascii="Century Gothic" w:hAnsi="Century Gothic"/>
                <w:sz w:val="20"/>
              </w:rPr>
              <w:t>European society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 provides a contrast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British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history</w:t>
            </w:r>
          </w:p>
        </w:tc>
        <w:tc>
          <w:tcPr>
            <w:tcW w:w="13188" w:type="dxa"/>
            <w:gridSpan w:val="3"/>
          </w:tcPr>
          <w:p w:rsidR="004A4DDF" w:rsidRPr="0091080B" w:rsidRDefault="004A4DDF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Mayans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</w:t>
            </w:r>
            <w:proofErr w:type="spellEnd"/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lived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Mesoamerican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Mayan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society 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organised</w:t>
            </w:r>
            <w:proofErr w:type="spellEnd"/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states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each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used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trade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power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often-caused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gain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power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Mayans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developed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writing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form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hieroglyphics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achievements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mathematics,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astronomy,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architecture</w:t>
            </w:r>
          </w:p>
          <w:p w:rsidR="004A4DDF" w:rsidRPr="0091080B" w:rsidRDefault="004A4DDF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many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theories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that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explain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decline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Mayan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civilisations</w:t>
            </w:r>
            <w:proofErr w:type="spellEnd"/>
          </w:p>
        </w:tc>
      </w:tr>
      <w:tr w:rsidR="004A4DDF" w:rsidRPr="0091080B" w:rsidTr="00BA1583">
        <w:trPr>
          <w:trHeight w:val="765"/>
        </w:trPr>
        <w:tc>
          <w:tcPr>
            <w:tcW w:w="2516" w:type="dxa"/>
            <w:shd w:val="clear" w:color="auto" w:fill="FFFFFF" w:themeFill="background1"/>
          </w:tcPr>
          <w:p w:rsidR="004A4DDF" w:rsidRPr="0091080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Local History</w:t>
            </w:r>
            <w:r w:rsidR="00BA1583" w:rsidRPr="0091080B">
              <w:rPr>
                <w:rFonts w:ascii="Century Gothic" w:hAnsi="Century Gothic"/>
                <w:b/>
                <w:sz w:val="20"/>
              </w:rPr>
              <w:t xml:space="preserve"> Study-</w:t>
            </w:r>
          </w:p>
          <w:p w:rsidR="004A4DDF" w:rsidRPr="0091080B" w:rsidRDefault="004A4DDF" w:rsidP="004A4DDF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Sweets</w:t>
            </w:r>
          </w:p>
        </w:tc>
        <w:tc>
          <w:tcPr>
            <w:tcW w:w="13188" w:type="dxa"/>
            <w:gridSpan w:val="3"/>
            <w:shd w:val="clear" w:color="auto" w:fill="FFFFFF" w:themeFill="background1"/>
          </w:tcPr>
          <w:p w:rsidR="004A4DDF" w:rsidRPr="0091080B" w:rsidRDefault="00BA1583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know what sweets evolved from Pontefract</w:t>
            </w:r>
          </w:p>
          <w:p w:rsidR="00BA1583" w:rsidRPr="0091080B" w:rsidRDefault="00BA1583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know how the development of sweets in Pontefract shaped the trade within the area</w:t>
            </w:r>
          </w:p>
          <w:p w:rsidR="00BA1583" w:rsidRPr="0091080B" w:rsidRDefault="00BA1583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know key people who contributed to the </w:t>
            </w:r>
            <w:r w:rsidR="00455580" w:rsidRPr="0091080B">
              <w:rPr>
                <w:rFonts w:ascii="Century Gothic" w:hAnsi="Century Gothic"/>
                <w:sz w:val="20"/>
              </w:rPr>
              <w:t>development of sweets over time in Pontefract.</w:t>
            </w:r>
          </w:p>
          <w:p w:rsidR="00455580" w:rsidRPr="0091080B" w:rsidRDefault="00455580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know that Pontefract was once a main location for the production of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liquorice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in England. </w:t>
            </w:r>
          </w:p>
          <w:p w:rsidR="00455580" w:rsidRPr="0091080B" w:rsidRDefault="00455580" w:rsidP="00F5658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know that over time the use of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liquorice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changed from a purely medicinal ingredient to that of a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flavour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in sweets for mass production</w:t>
            </w:r>
          </w:p>
        </w:tc>
      </w:tr>
      <w:tr w:rsidR="004A4DDF" w:rsidRPr="0091080B" w:rsidTr="00F84DC1">
        <w:trPr>
          <w:trHeight w:val="154"/>
        </w:trPr>
        <w:tc>
          <w:tcPr>
            <w:tcW w:w="15704" w:type="dxa"/>
            <w:gridSpan w:val="4"/>
            <w:shd w:val="clear" w:color="auto" w:fill="AEAAAA" w:themeFill="background2" w:themeFillShade="BF"/>
          </w:tcPr>
          <w:p w:rsidR="004A4DDF" w:rsidRPr="0091080B" w:rsidRDefault="00F84DC1" w:rsidP="00F84DC1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F84DC1" w:rsidRPr="0091080B" w:rsidTr="00F84DC1">
        <w:trPr>
          <w:trHeight w:val="154"/>
        </w:trPr>
        <w:tc>
          <w:tcPr>
            <w:tcW w:w="15704" w:type="dxa"/>
            <w:gridSpan w:val="4"/>
            <w:shd w:val="clear" w:color="auto" w:fill="FFFFFF" w:themeFill="background1"/>
          </w:tcPr>
          <w:p w:rsidR="00F84DC1" w:rsidRPr="0091080B" w:rsidRDefault="00F84DC1" w:rsidP="00F84DC1">
            <w:pPr>
              <w:pStyle w:val="TableParagraph"/>
              <w:ind w:right="688"/>
              <w:rPr>
                <w:rFonts w:ascii="Century Gothic" w:hAnsi="Century Gothic"/>
                <w:spacing w:val="-42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Danelaw- Murton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Park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Anglo-Saxon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</w:p>
          <w:p w:rsidR="00F84DC1" w:rsidRPr="0091080B" w:rsidRDefault="00F84DC1" w:rsidP="00F84DC1">
            <w:pPr>
              <w:pStyle w:val="TableParagraph"/>
              <w:ind w:right="68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Mayan Workshop</w:t>
            </w:r>
            <w:r w:rsidR="00BA1583" w:rsidRPr="0091080B">
              <w:rPr>
                <w:rFonts w:ascii="Century Gothic" w:hAnsi="Century Gothic"/>
                <w:sz w:val="20"/>
              </w:rPr>
              <w:t>/ Cadbury World</w:t>
            </w:r>
          </w:p>
          <w:p w:rsidR="00F84DC1" w:rsidRPr="0091080B" w:rsidRDefault="00F84DC1" w:rsidP="00F84DC1">
            <w:pPr>
              <w:pStyle w:val="TableParagraph"/>
              <w:ind w:right="68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Haribo/Farmer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Copleys</w:t>
            </w:r>
            <w:proofErr w:type="spellEnd"/>
            <w:r w:rsidR="00BA1583" w:rsidRPr="0091080B">
              <w:rPr>
                <w:rFonts w:ascii="Century Gothic" w:hAnsi="Century Gothic"/>
                <w:sz w:val="20"/>
              </w:rPr>
              <w:t xml:space="preserve">/ Wakefield Museum workshop- </w:t>
            </w:r>
            <w:r w:rsidRPr="0091080B">
              <w:rPr>
                <w:rFonts w:ascii="Century Gothic" w:hAnsi="Century Gothic"/>
                <w:sz w:val="20"/>
              </w:rPr>
              <w:t>Sweets</w:t>
            </w:r>
          </w:p>
          <w:p w:rsidR="00F84DC1" w:rsidRPr="0091080B" w:rsidRDefault="00F84DC1" w:rsidP="00F84DC1">
            <w:pPr>
              <w:pStyle w:val="TableParagraph"/>
              <w:tabs>
                <w:tab w:val="left" w:pos="827"/>
                <w:tab w:val="left" w:pos="828"/>
              </w:tabs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Exposed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careers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archaeologist,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historian</w:t>
            </w:r>
          </w:p>
        </w:tc>
      </w:tr>
      <w:tr w:rsidR="007F3F88" w:rsidRPr="0091080B" w:rsidTr="007F3F88">
        <w:trPr>
          <w:trHeight w:val="154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7F3F88" w:rsidRPr="0091080B" w:rsidRDefault="007F3F88" w:rsidP="007F3F88">
            <w:pPr>
              <w:pStyle w:val="TableParagraph"/>
              <w:ind w:right="688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7F3F88" w:rsidRPr="0091080B" w:rsidTr="003D6752">
        <w:trPr>
          <w:trHeight w:val="154"/>
        </w:trPr>
        <w:tc>
          <w:tcPr>
            <w:tcW w:w="5234" w:type="dxa"/>
            <w:gridSpan w:val="2"/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2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F3F88" w:rsidRPr="0091080B" w:rsidRDefault="007F3F88" w:rsidP="007F3F88">
            <w:pPr>
              <w:pStyle w:val="TableParagraph"/>
              <w:ind w:left="108" w:right="32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Spiritual –Religious beliefs and practices of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 Anglo-Saxons and Vikings. Children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Norse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Gods.</w:t>
            </w:r>
          </w:p>
          <w:p w:rsidR="007F3F88" w:rsidRPr="0091080B" w:rsidRDefault="007F3F88" w:rsidP="007F3F88">
            <w:pPr>
              <w:pStyle w:val="TableParagraph"/>
              <w:spacing w:before="1"/>
              <w:ind w:left="108" w:right="299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Morality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raiding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pillaging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by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Vikings.</w:t>
            </w:r>
          </w:p>
          <w:p w:rsidR="007F3F88" w:rsidRPr="0091080B" w:rsidRDefault="007F3F88" w:rsidP="007F3F88">
            <w:pPr>
              <w:pStyle w:val="TableParagraph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human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sacrifices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2"/>
                <w:sz w:val="20"/>
              </w:rPr>
              <w:t xml:space="preserve">     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Mayan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>.</w:t>
            </w:r>
          </w:p>
          <w:p w:rsidR="007F3F88" w:rsidRPr="0091080B" w:rsidRDefault="007F3F88" w:rsidP="007F3F88">
            <w:pPr>
              <w:pStyle w:val="TableParagraph"/>
              <w:spacing w:before="1"/>
              <w:ind w:left="108" w:right="16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Cultural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Norse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mythology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inspired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many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films</w:t>
            </w:r>
            <w:proofErr w:type="gramEnd"/>
            <w:r w:rsidRPr="0091080B">
              <w:rPr>
                <w:rFonts w:ascii="Century Gothic" w:hAnsi="Century Gothic"/>
                <w:sz w:val="20"/>
              </w:rPr>
              <w:t xml:space="preserve"> and stories globally including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popular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Marvel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character</w:t>
            </w:r>
            <w:r w:rsidRPr="0091080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Thor.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2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F3F88" w:rsidRPr="0091080B" w:rsidRDefault="007F3F88" w:rsidP="007F3F88">
            <w:pPr>
              <w:pStyle w:val="TableParagraph"/>
              <w:ind w:left="108" w:right="11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discussion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about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kingdoms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undemocratic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one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person</w:t>
            </w:r>
            <w:proofErr w:type="gramEnd"/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rules.</w:t>
            </w:r>
          </w:p>
          <w:p w:rsidR="007F3F88" w:rsidRPr="0091080B" w:rsidRDefault="007F3F88" w:rsidP="007F3F88">
            <w:pPr>
              <w:pStyle w:val="TableParagraph"/>
              <w:ind w:left="108" w:right="293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Democracy – The Mayans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civilisation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was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organised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city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states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ruler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social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class.</w:t>
            </w:r>
          </w:p>
          <w:p w:rsidR="007F3F88" w:rsidRPr="0091080B" w:rsidRDefault="007F3F88" w:rsidP="007F3F88">
            <w:pPr>
              <w:pStyle w:val="TableParagraph"/>
              <w:ind w:left="108" w:right="412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Rule of Law – Anglo-Saxon and Vikings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Kingdoms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their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own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systems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crime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 punishment. How is this similar or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 today?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F7078C" w:rsidP="007F3F88">
            <w:pPr>
              <w:pStyle w:val="TableParagraph"/>
              <w:spacing w:line="242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School Values</w:t>
            </w:r>
          </w:p>
          <w:p w:rsidR="007F3F88" w:rsidRPr="0091080B" w:rsidRDefault="009905C0" w:rsidP="007F3F88">
            <w:pPr>
              <w:pStyle w:val="TableParagraph"/>
              <w:ind w:right="315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work hard- 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discussed when children </w:t>
            </w:r>
            <w:proofErr w:type="gramStart"/>
            <w:r w:rsidR="007F3F88" w:rsidRPr="0091080B">
              <w:rPr>
                <w:rFonts w:ascii="Century Gothic" w:hAnsi="Century Gothic"/>
                <w:sz w:val="20"/>
              </w:rPr>
              <w:t>learn</w:t>
            </w:r>
            <w:r w:rsidRPr="0091080B">
              <w:rPr>
                <w:rFonts w:ascii="Century Gothic" w:hAnsi="Century Gothic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proofErr w:type="gramEnd"/>
            <w:r w:rsidR="007F3F88" w:rsidRPr="0091080B">
              <w:rPr>
                <w:rFonts w:ascii="Century Gothic" w:hAnsi="Century Gothic"/>
                <w:sz w:val="20"/>
              </w:rPr>
              <w:t xml:space="preserve"> the inventions of the Mayan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proofErr w:type="spellStart"/>
            <w:r w:rsidR="007F3F88" w:rsidRPr="0091080B">
              <w:rPr>
                <w:rFonts w:ascii="Century Gothic" w:hAnsi="Century Gothic"/>
                <w:sz w:val="20"/>
              </w:rPr>
              <w:t>civilisation</w:t>
            </w:r>
            <w:proofErr w:type="spellEnd"/>
            <w:r w:rsidR="007F3F88" w:rsidRPr="0091080B">
              <w:rPr>
                <w:rFonts w:ascii="Century Gothic" w:hAnsi="Century Gothic"/>
                <w:sz w:val="20"/>
              </w:rPr>
              <w:t xml:space="preserve"> and how it help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ed </w:t>
            </w:r>
            <w:r w:rsidR="007F3F88" w:rsidRPr="0091080B">
              <w:rPr>
                <w:rFonts w:ascii="Century Gothic" w:hAnsi="Century Gothic"/>
                <w:sz w:val="20"/>
              </w:rPr>
              <w:t>them become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successful.</w:t>
            </w:r>
          </w:p>
          <w:p w:rsidR="007F3F88" w:rsidRPr="0091080B" w:rsidRDefault="009905C0" w:rsidP="009905C0">
            <w:pPr>
              <w:pStyle w:val="TableParagraph"/>
              <w:ind w:right="384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are kind and show we care- </w:t>
            </w:r>
            <w:r w:rsidR="007F3F88" w:rsidRPr="0091080B">
              <w:rPr>
                <w:rFonts w:ascii="Century Gothic" w:hAnsi="Century Gothic"/>
                <w:sz w:val="20"/>
              </w:rPr>
              <w:t>discussed when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children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learn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how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Anglo-Saxon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3"/>
                <w:sz w:val="20"/>
              </w:rPr>
              <w:t xml:space="preserve">    </w:t>
            </w:r>
            <w:r w:rsidR="007F3F88" w:rsidRPr="0091080B">
              <w:rPr>
                <w:rFonts w:ascii="Century Gothic" w:hAnsi="Century Gothic"/>
                <w:sz w:val="20"/>
              </w:rPr>
              <w:t>kingdoms came together to resist the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Vikings.</w:t>
            </w:r>
            <w:r w:rsidRPr="0091080B">
              <w:rPr>
                <w:rFonts w:ascii="Century Gothic" w:hAnsi="Century Gothic"/>
                <w:sz w:val="20"/>
              </w:rPr>
              <w:t xml:space="preserve"> This </w:t>
            </w:r>
            <w:r w:rsidR="007F3F88"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z w:val="20"/>
              </w:rPr>
              <w:t xml:space="preserve"> also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discussed when children</w:t>
            </w:r>
            <w:r w:rsidR="007F3F88" w:rsidRPr="0091080B">
              <w:rPr>
                <w:rFonts w:ascii="Century Gothic" w:hAnsi="Century Gothic"/>
                <w:spacing w:val="-4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4"/>
                <w:sz w:val="20"/>
              </w:rPr>
              <w:t xml:space="preserve">                                            </w:t>
            </w:r>
            <w:r w:rsidR="007F3F88" w:rsidRPr="0091080B">
              <w:rPr>
                <w:rFonts w:ascii="Century Gothic" w:hAnsi="Century Gothic"/>
                <w:sz w:val="20"/>
              </w:rPr>
              <w:t>look at Anglo-Saxon Kings like Alfred the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Great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who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wanted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to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protect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his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people.</w:t>
            </w:r>
          </w:p>
        </w:tc>
      </w:tr>
    </w:tbl>
    <w:p w:rsidR="004A4DDF" w:rsidRPr="0091080B" w:rsidRDefault="004A4DDF" w:rsidP="004A4DDF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4A4DDF" w:rsidRPr="0091080B" w:rsidRDefault="004A4DDF" w:rsidP="004A4DDF">
      <w:pPr>
        <w:spacing w:line="233" w:lineRule="exact"/>
        <w:rPr>
          <w:rFonts w:ascii="Century Gothic" w:hAnsi="Century Gothic"/>
          <w:sz w:val="20"/>
        </w:rPr>
        <w:sectPr w:rsidR="004A4DDF" w:rsidRPr="0091080B">
          <w:pgSz w:w="16850" w:h="11900" w:orient="landscape"/>
          <w:pgMar w:top="660" w:right="240" w:bottom="1160" w:left="260" w:header="0" w:footer="963" w:gutter="0"/>
          <w:cols w:space="720"/>
        </w:sectPr>
      </w:pPr>
    </w:p>
    <w:p w:rsidR="004A4DDF" w:rsidRPr="0091080B" w:rsidRDefault="00F84DC1" w:rsidP="004A4DDF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1080B">
        <w:rPr>
          <w:rFonts w:ascii="Century Gothic" w:hAnsi="Century Gothic"/>
          <w:b/>
          <w:sz w:val="32"/>
          <w:szCs w:val="32"/>
          <w:u w:val="single"/>
        </w:rPr>
        <w:lastRenderedPageBreak/>
        <w:t>UKS2- Year B</w:t>
      </w:r>
    </w:p>
    <w:tbl>
      <w:tblPr>
        <w:tblpPr w:leftFromText="180" w:rightFromText="180" w:vertAnchor="text" w:horzAnchor="margin" w:tblpXSpec="center" w:tblpY="-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9"/>
      </w:tblGrid>
      <w:tr w:rsidR="00F84DC1" w:rsidRPr="0091080B" w:rsidTr="00F84DC1">
        <w:trPr>
          <w:trHeight w:val="244"/>
        </w:trPr>
        <w:tc>
          <w:tcPr>
            <w:tcW w:w="15749" w:type="dxa"/>
          </w:tcPr>
          <w:p w:rsidR="00F84DC1" w:rsidRPr="0091080B" w:rsidRDefault="00F84DC1" w:rsidP="00F84DC1">
            <w:pPr>
              <w:pStyle w:val="TableParagraph"/>
              <w:spacing w:line="22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Disciplinary</w:t>
            </w:r>
            <w:r w:rsidRPr="0091080B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Concepts: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chronology,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cause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consequence, interpretation,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continuity,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similarity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difference,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significance.</w:t>
            </w:r>
          </w:p>
        </w:tc>
      </w:tr>
    </w:tbl>
    <w:tbl>
      <w:tblPr>
        <w:tblpPr w:leftFromText="180" w:rightFromText="180" w:vertAnchor="text" w:horzAnchor="margin" w:tblpXSpec="center" w:tblpY="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7"/>
        <w:gridCol w:w="7967"/>
      </w:tblGrid>
      <w:tr w:rsidR="00F84DC1" w:rsidRPr="0091080B" w:rsidTr="00F84DC1">
        <w:trPr>
          <w:trHeight w:val="244"/>
        </w:trPr>
        <w:tc>
          <w:tcPr>
            <w:tcW w:w="15704" w:type="dxa"/>
            <w:gridSpan w:val="2"/>
            <w:shd w:val="clear" w:color="auto" w:fill="E7E6E6"/>
          </w:tcPr>
          <w:p w:rsidR="00F84DC1" w:rsidRPr="0091080B" w:rsidRDefault="00F84DC1" w:rsidP="00F84DC1">
            <w:pPr>
              <w:pStyle w:val="TableParagraph"/>
              <w:spacing w:line="224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UKS2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B:</w:t>
            </w:r>
            <w:r w:rsidRPr="0091080B">
              <w:rPr>
                <w:rFonts w:ascii="Century Gothic" w:hAnsi="Century Gothic"/>
                <w:b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History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skills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progression</w:t>
            </w:r>
          </w:p>
        </w:tc>
      </w:tr>
      <w:tr w:rsidR="00F5658B" w:rsidRPr="0091080B" w:rsidTr="00F84DC1">
        <w:trPr>
          <w:trHeight w:val="1252"/>
        </w:trPr>
        <w:tc>
          <w:tcPr>
            <w:tcW w:w="773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UKS2: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POS</w:t>
            </w:r>
          </w:p>
          <w:p w:rsidR="00F5658B" w:rsidRPr="00D85E92" w:rsidRDefault="00F5658B" w:rsidP="00F5658B">
            <w:pPr>
              <w:pStyle w:val="TableParagraph"/>
              <w:numPr>
                <w:ilvl w:val="0"/>
                <w:numId w:val="36"/>
              </w:numPr>
              <w:tabs>
                <w:tab w:val="left" w:pos="1188"/>
                <w:tab w:val="left" w:pos="1189"/>
              </w:tabs>
              <w:ind w:right="1089"/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A</w:t>
            </w:r>
            <w:r w:rsidRPr="00D85E9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study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of</w:t>
            </w:r>
            <w:r w:rsidRPr="00D85E92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an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aspect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or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theme</w:t>
            </w:r>
            <w:r w:rsidRPr="00D85E9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in</w:t>
            </w:r>
            <w:r w:rsidRPr="00D85E9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British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history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that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extends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pupils’</w:t>
            </w:r>
            <w:r w:rsidRPr="00D85E92">
              <w:rPr>
                <w:rFonts w:ascii="Century Gothic" w:hAnsi="Century Gothic"/>
                <w:spacing w:val="-4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chronological</w:t>
            </w:r>
            <w:r w:rsidRPr="00D85E9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knowledge</w:t>
            </w:r>
            <w:r w:rsidRPr="00D85E92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beyond 1066</w:t>
            </w:r>
          </w:p>
          <w:p w:rsidR="00F5658B" w:rsidRPr="00D85E92" w:rsidRDefault="00F5658B" w:rsidP="00F5658B">
            <w:pPr>
              <w:pStyle w:val="TableParagraph"/>
              <w:numPr>
                <w:ilvl w:val="0"/>
                <w:numId w:val="36"/>
              </w:numPr>
              <w:tabs>
                <w:tab w:val="left" w:pos="1188"/>
                <w:tab w:val="left" w:pos="1189"/>
              </w:tabs>
              <w:spacing w:before="2"/>
              <w:ind w:right="169"/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A</w:t>
            </w:r>
            <w:r w:rsidRPr="00D85E92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Local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History</w:t>
            </w:r>
            <w:r w:rsidRPr="00D85E92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85E92">
              <w:rPr>
                <w:rFonts w:ascii="Century Gothic" w:hAnsi="Century Gothic"/>
                <w:sz w:val="18"/>
                <w:szCs w:val="18"/>
              </w:rPr>
              <w:t>Study</w:t>
            </w:r>
          </w:p>
        </w:tc>
        <w:tc>
          <w:tcPr>
            <w:tcW w:w="796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Chronological</w:t>
            </w:r>
            <w:r w:rsidRPr="00D85E92">
              <w:rPr>
                <w:rFonts w:ascii="Century Gothic" w:hAnsi="Century Gothic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Know and sequence key events of time studied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Use relevant terms and period labels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Make comparisons between different times in the past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Use dates and appropriate historical terms to sequence events and periods of time.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Identify where people, places and periods of time fit into a chronological framework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Describe links and contrasts within and across different periods of time including short-term and long-term time scales.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Use dates and a wide range of historical terms when sequencing events and periods of time.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Develop chronologically secure knowledge of the events and periods of time studied.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Analyse links and contrasts within and across different periods of time including short-term and long-term time scales.</w:t>
            </w:r>
          </w:p>
        </w:tc>
      </w:tr>
      <w:tr w:rsidR="00F5658B" w:rsidRPr="0091080B" w:rsidTr="00F84DC1">
        <w:trPr>
          <w:trHeight w:val="2006"/>
        </w:trPr>
        <w:tc>
          <w:tcPr>
            <w:tcW w:w="773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Knowledge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D85E9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understanding</w:t>
            </w:r>
            <w:r w:rsidRPr="00D85E92">
              <w:rPr>
                <w:rFonts w:ascii="Century Gothic" w:hAnsi="Century Gothic"/>
                <w:b/>
                <w:spacing w:val="-5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of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events,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people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D85E9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changes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</w:t>
            </w:r>
            <w:r w:rsidRPr="00D85E92">
              <w:rPr>
                <w:rFonts w:ascii="Century Gothic" w:hAnsi="Century Gothic"/>
                <w:b/>
                <w:spacing w:val="-3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the</w:t>
            </w:r>
            <w:r w:rsidRPr="00D85E92">
              <w:rPr>
                <w:rFonts w:ascii="Century Gothic" w:hAnsi="Century Gothic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past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Examine causes and results of significant events and the impact on people.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Compare life in early and late ‘times’ studied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Compare an aspect of life with the same aspect in another period.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Compare beliefs and behaviour with another time studied.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Understand continuity and change.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Write another explanation of a past event in terms of cause and effect using evidence to support and illustrate their explanation.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Know key dates, characters and events of time studied.</w:t>
            </w:r>
          </w:p>
        </w:tc>
        <w:tc>
          <w:tcPr>
            <w:tcW w:w="796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Interpretations of History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Compare accounts of events from different sources – fact or fiction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Offer some reasons for different versions of events</w:t>
            </w:r>
          </w:p>
          <w:p w:rsidR="00F5658B" w:rsidRPr="00D85E92" w:rsidRDefault="00F5658B" w:rsidP="00F5658B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Evaluate sources and make simple inferences.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Link sources and work out how conclusions were arrived at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Consider ways of checking the accuracy of interpretation s – fact or fiction and opinion 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Be aware that different evidence will lead to different conclusions </w:t>
            </w:r>
          </w:p>
          <w:p w:rsidR="00F5658B" w:rsidRPr="00D85E92" w:rsidRDefault="00F5658B" w:rsidP="00F5658B">
            <w:pPr>
              <w:pStyle w:val="NoSpacing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Give some reasons for contrasting arguments and interpretation s of the past. </w:t>
            </w:r>
          </w:p>
          <w:p w:rsidR="00F5658B" w:rsidRPr="00D85E92" w:rsidRDefault="00F5658B" w:rsidP="00F5658B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85E92">
              <w:rPr>
                <w:rFonts w:ascii="Century Gothic" w:hAnsi="Century Gothic"/>
                <w:sz w:val="18"/>
                <w:szCs w:val="18"/>
              </w:rPr>
              <w:t>Recognise</w:t>
            </w:r>
            <w:proofErr w:type="spellEnd"/>
            <w:r w:rsidRPr="00D85E92">
              <w:rPr>
                <w:rFonts w:ascii="Century Gothic" w:hAnsi="Century Gothic"/>
                <w:sz w:val="18"/>
                <w:szCs w:val="18"/>
              </w:rPr>
              <w:t xml:space="preserve"> that some events, people and changes are judged as more significant than others.</w:t>
            </w:r>
          </w:p>
        </w:tc>
      </w:tr>
      <w:tr w:rsidR="00F5658B" w:rsidRPr="0091080B" w:rsidTr="00F84DC1">
        <w:trPr>
          <w:trHeight w:val="743"/>
        </w:trPr>
        <w:tc>
          <w:tcPr>
            <w:tcW w:w="773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Historical</w:t>
            </w:r>
            <w:r w:rsidRPr="00D85E92">
              <w:rPr>
                <w:rFonts w:ascii="Century Gothic" w:hAnsi="Century Gothic"/>
                <w:b/>
                <w:spacing w:val="-6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enquiry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Begin to identify primary and secondary sources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Use evidence to build up a picture of a past event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Select relevant sections of information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Use books and the internet for research with increasing confidence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lastRenderedPageBreak/>
              <w:t>Use a wider range of sources as a basis for research to answer questions and to test hypotheses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Recognise how our knowledge of the past is constructed from a range of sources.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Choose relevant sources of evidence to support particular lines of enquiry.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Recognise primary and secondary sources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Use a range of sources to find out about an aspect of time past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Suggest omissions and the means of finding out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Bring knowledge gathered from several sources together to form contrasting arguments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Confidently use books and the internet for research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Regularly address and sometimes devise historically valid questions and hypotheses.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Describe the impact of historical events and changes.</w:t>
            </w:r>
          </w:p>
        </w:tc>
        <w:tc>
          <w:tcPr>
            <w:tcW w:w="7967" w:type="dxa"/>
          </w:tcPr>
          <w:p w:rsidR="00F5658B" w:rsidRPr="00D85E92" w:rsidRDefault="00F5658B" w:rsidP="00F5658B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lastRenderedPageBreak/>
              <w:t>Organisation</w:t>
            </w:r>
            <w:proofErr w:type="spellEnd"/>
            <w:r w:rsidRPr="00D85E9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and</w:t>
            </w:r>
            <w:r w:rsidRPr="00D85E92">
              <w:rPr>
                <w:rFonts w:ascii="Century Gothic" w:hAnsi="Century Gothic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D85E92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communication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Discuss and debate historical issues.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Use appropriate vocabulary when discussing and describing historical events.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lastRenderedPageBreak/>
              <w:t>Construct responses to historical questions and hypotheses that involve selection and organisation of relevant historical information including dates and terms.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Choose relevant ways to communicate historical findings.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Recall, select and organise historical information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Acknowledge contrasting evidence and opinions when discussing and debating historical issues.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Use appropriate vocabulary when discussing, describing and explaining historical events.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Construct informed responses to historical questions and hypotheses that involve thoughtful selection and organisation of relevant historical information including appropriate dates and terms.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 xml:space="preserve">Choose the most appropriate way of communicating different historical findings. </w:t>
            </w:r>
          </w:p>
          <w:p w:rsidR="00F5658B" w:rsidRPr="00D85E92" w:rsidRDefault="00F5658B" w:rsidP="00F5658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 w:rsidRPr="00D85E92">
              <w:rPr>
                <w:rFonts w:ascii="Century Gothic" w:hAnsi="Century Gothic"/>
                <w:sz w:val="18"/>
                <w:szCs w:val="18"/>
              </w:rPr>
              <w:t>Select and organise information to produce structured work, making appropriate use of dates and terms.</w:t>
            </w:r>
          </w:p>
        </w:tc>
      </w:tr>
    </w:tbl>
    <w:p w:rsidR="00F84DC1" w:rsidRPr="0091080B" w:rsidRDefault="00F84DC1" w:rsidP="00F84DC1">
      <w:pPr>
        <w:spacing w:line="242" w:lineRule="exact"/>
        <w:rPr>
          <w:rFonts w:ascii="Century Gothic" w:hAnsi="Century Gothic"/>
          <w:sz w:val="20"/>
        </w:rPr>
        <w:sectPr w:rsidR="00F84DC1" w:rsidRPr="0091080B">
          <w:pgSz w:w="16850" w:h="11900" w:orient="landscape"/>
          <w:pgMar w:top="660" w:right="240" w:bottom="1160" w:left="260" w:header="0" w:footer="963" w:gutter="0"/>
          <w:cols w:space="720"/>
        </w:sectPr>
      </w:pPr>
    </w:p>
    <w:tbl>
      <w:tblPr>
        <w:tblpPr w:leftFromText="180" w:rightFromText="180" w:vertAnchor="text" w:horzAnchor="margin" w:tblpY="-323"/>
        <w:tblW w:w="1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987"/>
        <w:gridCol w:w="5235"/>
        <w:gridCol w:w="5235"/>
      </w:tblGrid>
      <w:tr w:rsidR="00F84DC1" w:rsidRPr="0091080B" w:rsidTr="00F84DC1">
        <w:trPr>
          <w:trHeight w:val="244"/>
        </w:trPr>
        <w:tc>
          <w:tcPr>
            <w:tcW w:w="15704" w:type="dxa"/>
            <w:gridSpan w:val="4"/>
            <w:shd w:val="clear" w:color="auto" w:fill="E7E6E6"/>
          </w:tcPr>
          <w:p w:rsidR="00F84DC1" w:rsidRPr="0091080B" w:rsidRDefault="00F84DC1" w:rsidP="00F84DC1">
            <w:pPr>
              <w:pStyle w:val="TableParagraph"/>
              <w:spacing w:line="224" w:lineRule="exact"/>
              <w:ind w:left="7005" w:right="7000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lastRenderedPageBreak/>
              <w:t>Year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B –</w:t>
            </w:r>
            <w:r w:rsidRPr="0091080B">
              <w:rPr>
                <w:rFonts w:ascii="Century Gothic" w:hAnsi="Century Gothic"/>
                <w:b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End</w:t>
            </w:r>
            <w:r w:rsidRPr="0091080B">
              <w:rPr>
                <w:rFonts w:ascii="Century Gothic" w:hAnsi="Century Gothic"/>
                <w:b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</w:rPr>
              <w:t>points</w:t>
            </w:r>
          </w:p>
        </w:tc>
      </w:tr>
      <w:tr w:rsidR="00F84DC1" w:rsidRPr="0091080B" w:rsidTr="00AC5684">
        <w:trPr>
          <w:trHeight w:val="1943"/>
        </w:trPr>
        <w:tc>
          <w:tcPr>
            <w:tcW w:w="2247" w:type="dxa"/>
          </w:tcPr>
          <w:p w:rsidR="00DB4F5F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A study of an aspect or theme in British history that extends pupils’ chronological knowledge beyond 1066</w:t>
            </w:r>
          </w:p>
          <w:p w:rsidR="00F84DC1" w:rsidRPr="0091080B" w:rsidRDefault="00F84DC1" w:rsidP="00F84DC1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Wars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through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time</w:t>
            </w:r>
          </w:p>
        </w:tc>
        <w:tc>
          <w:tcPr>
            <w:tcW w:w="13457" w:type="dxa"/>
            <w:gridSpan w:val="3"/>
          </w:tcPr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5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Britain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involved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wars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since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1066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WWI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WII</w:t>
            </w:r>
          </w:p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Walter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Tull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is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significant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because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British-born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black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army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officer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first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black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officer 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British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troops</w:t>
            </w:r>
          </w:p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Treaty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Versailles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peace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agreement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which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ended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WWI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punished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Germany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heavily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WWI</w:t>
            </w:r>
          </w:p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know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Adolf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Hitler was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elected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leader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 Germany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but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later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became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dictator</w:t>
            </w:r>
          </w:p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describe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impact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on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Britain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including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women/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children/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food/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rationing/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evacuation</w:t>
            </w:r>
          </w:p>
          <w:p w:rsidR="00F84DC1" w:rsidRPr="0091080B" w:rsidRDefault="00F84DC1" w:rsidP="00F5658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233" w:lineRule="exact"/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give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valid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opinions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supported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by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evidence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if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ever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justified,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with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understanding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equality</w:t>
            </w:r>
          </w:p>
        </w:tc>
      </w:tr>
      <w:tr w:rsidR="00F84DC1" w:rsidRPr="0091080B" w:rsidTr="00AC5684">
        <w:trPr>
          <w:trHeight w:val="1545"/>
        </w:trPr>
        <w:tc>
          <w:tcPr>
            <w:tcW w:w="2247" w:type="dxa"/>
          </w:tcPr>
          <w:p w:rsidR="004B2BF3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A study of an aspect or theme in British History that extends pupils knowledge beyond 1066</w:t>
            </w:r>
          </w:p>
          <w:p w:rsidR="00C24615" w:rsidRPr="0091080B" w:rsidRDefault="00DB4F5F" w:rsidP="00AC5684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Crime and Punishment</w:t>
            </w:r>
          </w:p>
        </w:tc>
        <w:tc>
          <w:tcPr>
            <w:tcW w:w="13457" w:type="dxa"/>
            <w:gridSpan w:val="3"/>
          </w:tcPr>
          <w:p w:rsidR="00F84DC1" w:rsidRPr="0091080B" w:rsidRDefault="00C24615" w:rsidP="00F5658B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know when capital punishment was abolished in the UK.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be able to speculate possible reasons from the rise and fall in the crime rate.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be able to discuss the changes in punishment over the last 100 years.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know the differences in punishment of certain crimes throughout the last 100 years.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2" w:line="234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know how attitudes towards prisons has changed during this period of time.</w:t>
            </w:r>
          </w:p>
        </w:tc>
      </w:tr>
      <w:tr w:rsidR="004B2BF3" w:rsidRPr="0091080B" w:rsidTr="00F84DC1">
        <w:trPr>
          <w:trHeight w:val="1773"/>
        </w:trPr>
        <w:tc>
          <w:tcPr>
            <w:tcW w:w="2247" w:type="dxa"/>
          </w:tcPr>
          <w:p w:rsidR="004B2BF3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Local History Study</w:t>
            </w:r>
            <w:r w:rsidR="0007090E" w:rsidRPr="0091080B">
              <w:rPr>
                <w:rFonts w:ascii="Century Gothic" w:hAnsi="Century Gothic"/>
                <w:b/>
                <w:sz w:val="20"/>
              </w:rPr>
              <w:t>-</w:t>
            </w:r>
          </w:p>
          <w:p w:rsidR="00DB4F5F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a study over time tracing how several aspects of national history are reflected in the locality (this can go beyond 1066</w:t>
            </w:r>
            <w:r w:rsidRPr="0091080B">
              <w:rPr>
                <w:rFonts w:ascii="Century Gothic" w:hAnsi="Century Gothic"/>
                <w:sz w:val="20"/>
              </w:rPr>
              <w:t>)</w:t>
            </w:r>
          </w:p>
          <w:p w:rsidR="00DB4F5F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</w:p>
          <w:p w:rsidR="00DB4F5F" w:rsidRPr="0091080B" w:rsidRDefault="00DB4F5F" w:rsidP="00F84DC1">
            <w:pPr>
              <w:pStyle w:val="TableParagraph"/>
              <w:spacing w:line="243" w:lineRule="exact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 History of Pontefract</w:t>
            </w:r>
          </w:p>
        </w:tc>
        <w:tc>
          <w:tcPr>
            <w:tcW w:w="13457" w:type="dxa"/>
            <w:gridSpan w:val="3"/>
          </w:tcPr>
          <w:p w:rsidR="004B2BF3" w:rsidRPr="0091080B" w:rsidRDefault="00DB4F5F" w:rsidP="00F5658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know when Pontefract first appears in History</w:t>
            </w:r>
          </w:p>
          <w:p w:rsidR="00AC5684" w:rsidRPr="0091080B" w:rsidRDefault="00C24615" w:rsidP="00F5658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</w:t>
            </w:r>
            <w:r w:rsidR="00DB4F5F" w:rsidRPr="0091080B">
              <w:rPr>
                <w:rFonts w:ascii="Century Gothic" w:hAnsi="Century Gothic"/>
                <w:sz w:val="20"/>
              </w:rPr>
              <w:t xml:space="preserve"> will know when significant places started to appear in Pontefract throughout History (race course, castle)</w:t>
            </w:r>
          </w:p>
          <w:p w:rsidR="00DB4F5F" w:rsidRPr="0091080B" w:rsidRDefault="00DB4F5F" w:rsidP="00F5658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Children will know that Pontefract </w:t>
            </w:r>
            <w:r w:rsidR="00C24615" w:rsidRPr="0091080B">
              <w:rPr>
                <w:rFonts w:ascii="Century Gothic" w:hAnsi="Century Gothic"/>
                <w:sz w:val="20"/>
              </w:rPr>
              <w:t>features in the Domesday book.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know that Pontefract was originally 2 separate villages before merging to become Pomfret around the 12</w:t>
            </w:r>
            <w:r w:rsidRPr="0091080B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91080B">
              <w:rPr>
                <w:rFonts w:ascii="Century Gothic" w:hAnsi="Century Gothic"/>
                <w:sz w:val="20"/>
              </w:rPr>
              <w:t xml:space="preserve"> century.</w:t>
            </w:r>
          </w:p>
          <w:p w:rsidR="00C24615" w:rsidRPr="0091080B" w:rsidRDefault="00C24615" w:rsidP="00F5658B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Children will look at maps that depict Pontefract through time and notice key changes to the local area, particularly around the school site.</w:t>
            </w:r>
          </w:p>
        </w:tc>
      </w:tr>
      <w:tr w:rsidR="004B2BF3" w:rsidRPr="0091080B" w:rsidTr="007F3F88">
        <w:trPr>
          <w:trHeight w:val="276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4B2BF3" w:rsidRPr="0091080B" w:rsidRDefault="004B2BF3" w:rsidP="004B2BF3">
            <w:pPr>
              <w:pStyle w:val="TableParagraph"/>
              <w:tabs>
                <w:tab w:val="left" w:pos="827"/>
                <w:tab w:val="left" w:pos="828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Experiences</w:t>
            </w:r>
          </w:p>
        </w:tc>
      </w:tr>
      <w:tr w:rsidR="004B2BF3" w:rsidRPr="0091080B" w:rsidTr="004B2BF3">
        <w:trPr>
          <w:trHeight w:val="445"/>
        </w:trPr>
        <w:tc>
          <w:tcPr>
            <w:tcW w:w="15704" w:type="dxa"/>
            <w:gridSpan w:val="4"/>
            <w:shd w:val="clear" w:color="auto" w:fill="FFFFFF" w:themeFill="background1"/>
          </w:tcPr>
          <w:p w:rsidR="004B2BF3" w:rsidRPr="0091080B" w:rsidRDefault="00F56525" w:rsidP="004B2BF3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 xml:space="preserve">Yorkshire Air Museum </w:t>
            </w:r>
          </w:p>
          <w:p w:rsidR="004B2BF3" w:rsidRPr="0091080B" w:rsidRDefault="004B2BF3" w:rsidP="004B2BF3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="Century Gothic" w:hAnsi="Century Gothic"/>
                <w:spacing w:val="1"/>
                <w:sz w:val="20"/>
              </w:rPr>
            </w:pPr>
            <w:r w:rsidRPr="0091080B">
              <w:rPr>
                <w:rFonts w:ascii="Century Gothic" w:hAnsi="Century Gothic"/>
                <w:spacing w:val="1"/>
                <w:sz w:val="20"/>
              </w:rPr>
              <w:t xml:space="preserve">Prison and Police Museum </w:t>
            </w:r>
            <w:r w:rsidRPr="0091080B">
              <w:rPr>
                <w:rFonts w:ascii="Century Gothic" w:hAnsi="Century Gothic"/>
                <w:sz w:val="20"/>
              </w:rPr>
              <w:t>Ripon (local history study)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</w:p>
          <w:p w:rsidR="004B2BF3" w:rsidRPr="0091080B" w:rsidRDefault="004B2BF3" w:rsidP="004B2BF3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Exposed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careers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archaeologist,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historian,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armed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forces,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politician,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civil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service</w:t>
            </w:r>
          </w:p>
        </w:tc>
      </w:tr>
      <w:tr w:rsidR="007F3F88" w:rsidRPr="0091080B" w:rsidTr="007F3F88">
        <w:trPr>
          <w:trHeight w:val="276"/>
        </w:trPr>
        <w:tc>
          <w:tcPr>
            <w:tcW w:w="15704" w:type="dxa"/>
            <w:gridSpan w:val="4"/>
            <w:shd w:val="clear" w:color="auto" w:fill="D0CECE" w:themeFill="background2" w:themeFillShade="E6"/>
          </w:tcPr>
          <w:p w:rsidR="007F3F88" w:rsidRPr="0091080B" w:rsidRDefault="007F3F88" w:rsidP="007F3F88">
            <w:pPr>
              <w:pStyle w:val="TableParagraph"/>
              <w:tabs>
                <w:tab w:val="left" w:pos="827"/>
                <w:tab w:val="left" w:pos="828"/>
              </w:tabs>
              <w:ind w:left="0"/>
              <w:jc w:val="center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Links</w:t>
            </w:r>
          </w:p>
        </w:tc>
      </w:tr>
      <w:tr w:rsidR="007F3F88" w:rsidRPr="0091080B" w:rsidTr="007F3F88">
        <w:trPr>
          <w:trHeight w:val="276"/>
        </w:trPr>
        <w:tc>
          <w:tcPr>
            <w:tcW w:w="5234" w:type="dxa"/>
            <w:gridSpan w:val="2"/>
            <w:shd w:val="clear" w:color="auto" w:fill="FFFFFF" w:themeFill="background1"/>
          </w:tcPr>
          <w:p w:rsidR="007F3F88" w:rsidRPr="0091080B" w:rsidRDefault="007F3F88" w:rsidP="00F7078C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ab/>
            </w:r>
            <w:r w:rsidRPr="0091080B">
              <w:rPr>
                <w:rFonts w:ascii="Century Gothic" w:hAnsi="Century Gothic"/>
                <w:b/>
                <w:sz w:val="20"/>
              </w:rPr>
              <w:tab/>
            </w:r>
            <w:r w:rsidRPr="0091080B">
              <w:rPr>
                <w:rFonts w:ascii="Century Gothic" w:hAnsi="Century Gothic"/>
                <w:b/>
                <w:sz w:val="20"/>
              </w:rPr>
              <w:tab/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SMSC</w:t>
            </w:r>
          </w:p>
          <w:p w:rsidR="007F3F88" w:rsidRPr="0091080B" w:rsidRDefault="007F3F88" w:rsidP="007F3F88">
            <w:pPr>
              <w:pStyle w:val="TableParagraph"/>
              <w:ind w:left="108" w:right="22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Moral – Children explore the morality of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wars.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WWI,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Black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resisting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Austro-Hungarian rule. In WWII, the allied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forces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were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against the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rise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 fascism.</w:t>
            </w:r>
          </w:p>
          <w:p w:rsidR="007F3F88" w:rsidRPr="0091080B" w:rsidRDefault="007F3F88" w:rsidP="007F3F88">
            <w:pPr>
              <w:pStyle w:val="TableParagraph"/>
              <w:spacing w:before="1"/>
              <w:ind w:left="108" w:right="9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Social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 Children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explore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society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due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jobs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during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after the wars. Progress was made for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women’s equality due to them entering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work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force.</w:t>
            </w:r>
          </w:p>
          <w:p w:rsidR="007F3F88" w:rsidRPr="0091080B" w:rsidRDefault="007F3F88" w:rsidP="00645732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lastRenderedPageBreak/>
              <w:t>Cultural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gain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more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depth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understanding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celebrations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such as Remembrance Day and VE day and </w:t>
            </w:r>
            <w:proofErr w:type="gramStart"/>
            <w:r w:rsidRPr="0091080B">
              <w:rPr>
                <w:rFonts w:ascii="Century Gothic" w:hAnsi="Century Gothic"/>
                <w:sz w:val="20"/>
              </w:rPr>
              <w:t>their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pacing w:val="-4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importance</w:t>
            </w:r>
            <w:proofErr w:type="gramEnd"/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our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national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history.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7F3F88" w:rsidP="007F3F88">
            <w:pPr>
              <w:pStyle w:val="TableParagraph"/>
              <w:spacing w:line="243" w:lineRule="exact"/>
              <w:ind w:left="108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>British</w:t>
            </w:r>
            <w:r w:rsidRPr="0091080B">
              <w:rPr>
                <w:rFonts w:ascii="Century Gothic" w:hAnsi="Century Gothic"/>
                <w:b/>
                <w:spacing w:val="-5"/>
                <w:sz w:val="20"/>
                <w:u w:val="single"/>
              </w:rPr>
              <w:t xml:space="preserve"> 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values</w:t>
            </w:r>
          </w:p>
          <w:p w:rsidR="007F3F88" w:rsidRPr="0091080B" w:rsidRDefault="007F3F88" w:rsidP="007F3F88">
            <w:pPr>
              <w:pStyle w:val="TableParagraph"/>
              <w:ind w:left="108" w:right="16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Democracy – Children learn about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dictatorship of Hitler and erosion of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Germany.</w:t>
            </w:r>
            <w:r w:rsidRPr="0091080B">
              <w:rPr>
                <w:rFonts w:ascii="Century Gothic" w:hAnsi="Century Gothic"/>
                <w:spacing w:val="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democracy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at the time of WWI in the UK differ from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now? How did it differ from WWII?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All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women over 21 got the vote in 1928 in the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UK.</w:t>
            </w:r>
          </w:p>
          <w:p w:rsidR="007F3F88" w:rsidRPr="0091080B" w:rsidRDefault="007F3F88" w:rsidP="007F3F88">
            <w:pPr>
              <w:pStyle w:val="TableParagraph"/>
              <w:spacing w:before="1"/>
              <w:ind w:left="108" w:right="190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sz w:val="20"/>
              </w:rPr>
              <w:t>The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rule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of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law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–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Children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learn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can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 xml:space="preserve">change due to circumstances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e.g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rationing</w:t>
            </w:r>
            <w:r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(people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could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penalised</w:t>
            </w:r>
            <w:proofErr w:type="spellEnd"/>
            <w:r w:rsidRPr="0091080B">
              <w:rPr>
                <w:rFonts w:ascii="Century Gothic" w:hAnsi="Century Gothic"/>
                <w:sz w:val="20"/>
              </w:rPr>
              <w:t xml:space="preserve"> for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breaking rationing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lastRenderedPageBreak/>
              <w:t>rules).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This</w:t>
            </w:r>
            <w:r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could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be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discussed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in relation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proofErr w:type="spellStart"/>
            <w:r w:rsidRPr="0091080B">
              <w:rPr>
                <w:rFonts w:ascii="Century Gothic" w:hAnsi="Century Gothic"/>
                <w:sz w:val="20"/>
              </w:rPr>
              <w:t>Covid</w:t>
            </w:r>
            <w:proofErr w:type="spellEnd"/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19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how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rules</w:t>
            </w:r>
            <w:r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changed</w:t>
            </w:r>
            <w:r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to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safeguard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people</w:t>
            </w:r>
            <w:r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and</w:t>
            </w:r>
            <w:r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public</w:t>
            </w:r>
            <w:r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91080B">
              <w:rPr>
                <w:rFonts w:ascii="Century Gothic" w:hAnsi="Century Gothic"/>
                <w:sz w:val="20"/>
              </w:rPr>
              <w:t>health.</w:t>
            </w:r>
          </w:p>
        </w:tc>
        <w:tc>
          <w:tcPr>
            <w:tcW w:w="5235" w:type="dxa"/>
            <w:shd w:val="clear" w:color="auto" w:fill="FFFFFF" w:themeFill="background1"/>
          </w:tcPr>
          <w:p w:rsidR="007F3F88" w:rsidRPr="0091080B" w:rsidRDefault="00645732" w:rsidP="007F3F88">
            <w:pPr>
              <w:pStyle w:val="TableParagraph"/>
              <w:spacing w:line="243" w:lineRule="exact"/>
              <w:rPr>
                <w:rFonts w:ascii="Century Gothic" w:hAnsi="Century Gothic"/>
                <w:b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  <w:u w:val="single"/>
              </w:rPr>
              <w:lastRenderedPageBreak/>
              <w:t xml:space="preserve">School </w:t>
            </w:r>
            <w:r w:rsidR="00F7078C" w:rsidRPr="0091080B">
              <w:rPr>
                <w:rFonts w:ascii="Century Gothic" w:hAnsi="Century Gothic"/>
                <w:b/>
                <w:sz w:val="20"/>
                <w:u w:val="single"/>
              </w:rPr>
              <w:t>Va</w:t>
            </w:r>
            <w:r w:rsidRPr="0091080B">
              <w:rPr>
                <w:rFonts w:ascii="Century Gothic" w:hAnsi="Century Gothic"/>
                <w:b/>
                <w:sz w:val="20"/>
                <w:u w:val="single"/>
              </w:rPr>
              <w:t>lues</w:t>
            </w:r>
          </w:p>
          <w:p w:rsidR="007F3F88" w:rsidRPr="0091080B" w:rsidRDefault="0091080B" w:rsidP="007F3F88">
            <w:pPr>
              <w:pStyle w:val="TableParagraph"/>
              <w:ind w:right="144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are kind and show we care- </w:t>
            </w:r>
            <w:r w:rsidR="007F3F88" w:rsidRPr="0091080B">
              <w:rPr>
                <w:rFonts w:ascii="Century Gothic" w:hAnsi="Century Gothic"/>
                <w:sz w:val="20"/>
              </w:rPr>
              <w:t>discussed when the children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learn about the allied forces and their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determination to win the wars. </w:t>
            </w:r>
          </w:p>
          <w:p w:rsidR="007F3F88" w:rsidRPr="0091080B" w:rsidRDefault="0091080B" w:rsidP="007F3F88">
            <w:pPr>
              <w:pStyle w:val="TableParagraph"/>
              <w:ind w:right="161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 xml:space="preserve">We work hard- </w:t>
            </w:r>
            <w:r w:rsidR="007F3F88" w:rsidRPr="0091080B">
              <w:rPr>
                <w:rFonts w:ascii="Century Gothic" w:hAnsi="Century Gothic"/>
                <w:sz w:val="20"/>
              </w:rPr>
              <w:t>discussed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when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children</w:t>
            </w:r>
            <w:r w:rsidR="00645732" w:rsidRPr="0091080B">
              <w:rPr>
                <w:rFonts w:ascii="Century Gothic" w:hAnsi="Century Gothic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pacing w:val="-42"/>
                <w:sz w:val="20"/>
              </w:rPr>
              <w:t xml:space="preserve"> </w:t>
            </w:r>
            <w:r w:rsidR="00645732" w:rsidRPr="0091080B">
              <w:rPr>
                <w:rFonts w:ascii="Century Gothic" w:hAnsi="Century Gothic"/>
                <w:spacing w:val="-42"/>
                <w:sz w:val="20"/>
              </w:rPr>
              <w:t xml:space="preserve">  </w:t>
            </w:r>
            <w:r w:rsidR="007F3F88" w:rsidRPr="0091080B">
              <w:rPr>
                <w:rFonts w:ascii="Century Gothic" w:hAnsi="Century Gothic"/>
                <w:sz w:val="20"/>
              </w:rPr>
              <w:t>learn about how roles change due to the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wars.</w:t>
            </w:r>
          </w:p>
          <w:p w:rsidR="007F3F88" w:rsidRPr="0091080B" w:rsidRDefault="0091080B" w:rsidP="007F3F88">
            <w:pPr>
              <w:pStyle w:val="TableParagraph"/>
              <w:spacing w:before="1"/>
              <w:ind w:right="116"/>
              <w:rPr>
                <w:rFonts w:ascii="Century Gothic" w:hAnsi="Century Gothic"/>
                <w:sz w:val="20"/>
              </w:rPr>
            </w:pPr>
            <w:r w:rsidRPr="0091080B">
              <w:rPr>
                <w:rFonts w:ascii="Century Gothic" w:hAnsi="Century Gothic"/>
                <w:b/>
                <w:sz w:val="20"/>
              </w:rPr>
              <w:t>We celebrate people’s differences-</w:t>
            </w:r>
            <w:r w:rsidR="007F3F88" w:rsidRPr="0091080B">
              <w:rPr>
                <w:rFonts w:ascii="Century Gothic" w:hAnsi="Century Gothic"/>
                <w:sz w:val="20"/>
              </w:rPr>
              <w:t xml:space="preserve"> discussed when children learn</w:t>
            </w:r>
            <w:r w:rsidR="007F3F88" w:rsidRPr="0091080B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about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stories</w:t>
            </w:r>
            <w:r w:rsidR="007F3F88" w:rsidRPr="0091080B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of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soldiers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(Walter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spellStart"/>
            <w:r w:rsidR="007F3F88" w:rsidRPr="0091080B">
              <w:rPr>
                <w:rFonts w:ascii="Century Gothic" w:hAnsi="Century Gothic"/>
                <w:sz w:val="20"/>
              </w:rPr>
              <w:t>Tull</w:t>
            </w:r>
            <w:proofErr w:type="spellEnd"/>
            <w:r w:rsidR="007F3F88" w:rsidRPr="0091080B">
              <w:rPr>
                <w:rFonts w:ascii="Century Gothic" w:hAnsi="Century Gothic"/>
                <w:sz w:val="20"/>
              </w:rPr>
              <w:t>)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and</w:t>
            </w:r>
            <w:r w:rsidR="007F3F88" w:rsidRPr="009108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 sacrifices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they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made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for</w:t>
            </w:r>
            <w:r w:rsidR="007F3F88" w:rsidRPr="0091080B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others</w:t>
            </w:r>
            <w:r w:rsidR="007F3F88" w:rsidRPr="0091080B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in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t>their</w:t>
            </w:r>
            <w:r w:rsidR="007F3F88" w:rsidRPr="0091080B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="007F3F88" w:rsidRPr="0091080B">
              <w:rPr>
                <w:rFonts w:ascii="Century Gothic" w:hAnsi="Century Gothic"/>
                <w:sz w:val="20"/>
              </w:rPr>
              <w:lastRenderedPageBreak/>
              <w:t>units.</w:t>
            </w:r>
          </w:p>
        </w:tc>
      </w:tr>
    </w:tbl>
    <w:p w:rsidR="007F3F88" w:rsidRPr="0091080B" w:rsidRDefault="007F3F88" w:rsidP="005A318D">
      <w:pPr>
        <w:tabs>
          <w:tab w:val="left" w:pos="12540"/>
        </w:tabs>
        <w:rPr>
          <w:rFonts w:ascii="Century Gothic" w:hAnsi="Century Gothic"/>
          <w:sz w:val="2"/>
          <w:szCs w:val="2"/>
        </w:rPr>
      </w:pPr>
    </w:p>
    <w:p w:rsidR="00E34619" w:rsidRPr="007F3F88" w:rsidRDefault="007F3F88" w:rsidP="007F3F88">
      <w:pPr>
        <w:tabs>
          <w:tab w:val="left" w:pos="6257"/>
        </w:tabs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ab/>
      </w:r>
    </w:p>
    <w:sectPr w:rsidR="00E34619" w:rsidRPr="007F3F88" w:rsidSect="009657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85" w:rsidRDefault="00204D85" w:rsidP="009657B7">
      <w:pPr>
        <w:spacing w:after="0" w:line="240" w:lineRule="auto"/>
      </w:pPr>
      <w:r>
        <w:separator/>
      </w:r>
    </w:p>
  </w:endnote>
  <w:endnote w:type="continuationSeparator" w:id="0">
    <w:p w:rsidR="00204D85" w:rsidRDefault="00204D85" w:rsidP="009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204D85" w:rsidP="0065713F">
    <w:pPr>
      <w:pStyle w:val="Footer"/>
      <w:ind w:left="-851" w:firstLine="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204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Pr="004A4DDF" w:rsidRDefault="00204D85" w:rsidP="004A4D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204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85" w:rsidRDefault="00204D85" w:rsidP="009657B7">
      <w:pPr>
        <w:spacing w:after="0" w:line="240" w:lineRule="auto"/>
      </w:pPr>
      <w:r>
        <w:separator/>
      </w:r>
    </w:p>
  </w:footnote>
  <w:footnote w:type="continuationSeparator" w:id="0">
    <w:p w:rsidR="00204D85" w:rsidRDefault="00204D85" w:rsidP="0096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19" o:spid="_x0000_s2056" type="#_x0000_t75" style="position:absolute;margin-left:0;margin-top:0;width:460.8pt;height:444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0" o:spid="_x0000_s2057" type="#_x0000_t75" style="position:absolute;margin-left:0;margin-top:0;width:460.8pt;height:444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18" o:spid="_x0000_s2055" type="#_x0000_t75" style="position:absolute;margin-left:0;margin-top:0;width:460.8pt;height:444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2" o:spid="_x0000_s2059" type="#_x0000_t75" style="position:absolute;margin-left:0;margin-top:0;width:460.8pt;height:444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3" o:spid="_x0000_s2060" type="#_x0000_t75" style="position:absolute;margin-left:0;margin-top:0;width:460.8pt;height:444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85" w:rsidRDefault="00C45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1" o:spid="_x0000_s2058" type="#_x0000_t75" style="position:absolute;margin-left:0;margin-top:0;width:460.8pt;height:444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3D"/>
    <w:multiLevelType w:val="hybridMultilevel"/>
    <w:tmpl w:val="9FDC5BF6"/>
    <w:lvl w:ilvl="0" w:tplc="722A301C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48A83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79AC4700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3" w:tplc="3A5C693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7822236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5" w:tplc="D954F44A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6" w:tplc="59B04344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  <w:lvl w:ilvl="7" w:tplc="D7D231EA">
      <w:numFmt w:val="bullet"/>
      <w:lvlText w:val="•"/>
      <w:lvlJc w:val="left"/>
      <w:pPr>
        <w:ind w:left="9742" w:hanging="360"/>
      </w:pPr>
      <w:rPr>
        <w:rFonts w:hint="default"/>
        <w:lang w:val="en-US" w:eastAsia="en-US" w:bidi="ar-SA"/>
      </w:rPr>
    </w:lvl>
    <w:lvl w:ilvl="8" w:tplc="2CD2E14E">
      <w:numFmt w:val="bullet"/>
      <w:lvlText w:val="•"/>
      <w:lvlJc w:val="left"/>
      <w:pPr>
        <w:ind w:left="110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E5119F"/>
    <w:multiLevelType w:val="hybridMultilevel"/>
    <w:tmpl w:val="7E1C6FB6"/>
    <w:lvl w:ilvl="0" w:tplc="2F924C5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88C8C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F9748F8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5D60BE6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F410B13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726E4A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6810B6D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B2D411C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48762D22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78597C"/>
    <w:multiLevelType w:val="hybridMultilevel"/>
    <w:tmpl w:val="8B50ED7A"/>
    <w:lvl w:ilvl="0" w:tplc="146279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5667C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32FEBE1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AD1225C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7A569C4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AB7C5CE0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82881232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72E4260C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14403BE4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3C2606"/>
    <w:multiLevelType w:val="hybridMultilevel"/>
    <w:tmpl w:val="CF020A16"/>
    <w:lvl w:ilvl="0" w:tplc="4170D2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C83F6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E3CA46B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5F6C2D0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DCC043F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5" w:tplc="5AB089DC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6" w:tplc="4AAE8B9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7" w:tplc="B16E6802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72D26868">
      <w:numFmt w:val="bullet"/>
      <w:lvlText w:val="•"/>
      <w:lvlJc w:val="left"/>
      <w:pPr>
        <w:ind w:left="109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710380"/>
    <w:multiLevelType w:val="hybridMultilevel"/>
    <w:tmpl w:val="793A454A"/>
    <w:lvl w:ilvl="0" w:tplc="81E0DE3E">
      <w:start w:val="2022"/>
      <w:numFmt w:val="bullet"/>
      <w:lvlText w:val="-"/>
      <w:lvlJc w:val="left"/>
      <w:pPr>
        <w:ind w:left="827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88F1221"/>
    <w:multiLevelType w:val="hybridMultilevel"/>
    <w:tmpl w:val="45AE7A32"/>
    <w:lvl w:ilvl="0" w:tplc="42C612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024A36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625844A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3" w:tplc="7D58205A">
      <w:numFmt w:val="bullet"/>
      <w:lvlText w:val="•"/>
      <w:lvlJc w:val="left"/>
      <w:pPr>
        <w:ind w:left="2067" w:hanging="360"/>
      </w:pPr>
      <w:rPr>
        <w:rFonts w:hint="default"/>
        <w:lang w:val="en-US" w:eastAsia="en-US" w:bidi="ar-SA"/>
      </w:rPr>
    </w:lvl>
    <w:lvl w:ilvl="4" w:tplc="5C8E0776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73CCC966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6" w:tplc="DF88EE7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035E8C86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8" w:tplc="883627DC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3F39EF"/>
    <w:multiLevelType w:val="hybridMultilevel"/>
    <w:tmpl w:val="9434197C"/>
    <w:lvl w:ilvl="0" w:tplc="0AEC66A6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30324C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02CEFB20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B57CEDB6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11E280CA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6310B22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0EAC4ED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928ACF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0088B78E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B38113B"/>
    <w:multiLevelType w:val="hybridMultilevel"/>
    <w:tmpl w:val="5F188C90"/>
    <w:lvl w:ilvl="0" w:tplc="DFD8DF74">
      <w:numFmt w:val="bullet"/>
      <w:lvlText w:val="•"/>
      <w:lvlJc w:val="left"/>
      <w:pPr>
        <w:ind w:left="218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1DFA7C14">
      <w:numFmt w:val="bullet"/>
      <w:lvlText w:val="•"/>
      <w:lvlJc w:val="left"/>
      <w:pPr>
        <w:ind w:left="450" w:hanging="113"/>
      </w:pPr>
      <w:rPr>
        <w:rFonts w:hint="default"/>
        <w:lang w:val="en-US" w:eastAsia="en-US" w:bidi="ar-SA"/>
      </w:rPr>
    </w:lvl>
    <w:lvl w:ilvl="2" w:tplc="9FAAEA0A">
      <w:numFmt w:val="bullet"/>
      <w:lvlText w:val="•"/>
      <w:lvlJc w:val="left"/>
      <w:pPr>
        <w:ind w:left="680" w:hanging="113"/>
      </w:pPr>
      <w:rPr>
        <w:rFonts w:hint="default"/>
        <w:lang w:val="en-US" w:eastAsia="en-US" w:bidi="ar-SA"/>
      </w:rPr>
    </w:lvl>
    <w:lvl w:ilvl="3" w:tplc="1AF464A4">
      <w:numFmt w:val="bullet"/>
      <w:lvlText w:val="•"/>
      <w:lvlJc w:val="left"/>
      <w:pPr>
        <w:ind w:left="911" w:hanging="113"/>
      </w:pPr>
      <w:rPr>
        <w:rFonts w:hint="default"/>
        <w:lang w:val="en-US" w:eastAsia="en-US" w:bidi="ar-SA"/>
      </w:rPr>
    </w:lvl>
    <w:lvl w:ilvl="4" w:tplc="85FEDC4E">
      <w:numFmt w:val="bullet"/>
      <w:lvlText w:val="•"/>
      <w:lvlJc w:val="left"/>
      <w:pPr>
        <w:ind w:left="1141" w:hanging="113"/>
      </w:pPr>
      <w:rPr>
        <w:rFonts w:hint="default"/>
        <w:lang w:val="en-US" w:eastAsia="en-US" w:bidi="ar-SA"/>
      </w:rPr>
    </w:lvl>
    <w:lvl w:ilvl="5" w:tplc="2E527644">
      <w:numFmt w:val="bullet"/>
      <w:lvlText w:val="•"/>
      <w:lvlJc w:val="left"/>
      <w:pPr>
        <w:ind w:left="1372" w:hanging="113"/>
      </w:pPr>
      <w:rPr>
        <w:rFonts w:hint="default"/>
        <w:lang w:val="en-US" w:eastAsia="en-US" w:bidi="ar-SA"/>
      </w:rPr>
    </w:lvl>
    <w:lvl w:ilvl="6" w:tplc="99DC0F98">
      <w:numFmt w:val="bullet"/>
      <w:lvlText w:val="•"/>
      <w:lvlJc w:val="left"/>
      <w:pPr>
        <w:ind w:left="1602" w:hanging="113"/>
      </w:pPr>
      <w:rPr>
        <w:rFonts w:hint="default"/>
        <w:lang w:val="en-US" w:eastAsia="en-US" w:bidi="ar-SA"/>
      </w:rPr>
    </w:lvl>
    <w:lvl w:ilvl="7" w:tplc="78527428">
      <w:numFmt w:val="bullet"/>
      <w:lvlText w:val="•"/>
      <w:lvlJc w:val="left"/>
      <w:pPr>
        <w:ind w:left="1832" w:hanging="113"/>
      </w:pPr>
      <w:rPr>
        <w:rFonts w:hint="default"/>
        <w:lang w:val="en-US" w:eastAsia="en-US" w:bidi="ar-SA"/>
      </w:rPr>
    </w:lvl>
    <w:lvl w:ilvl="8" w:tplc="A4D03A48">
      <w:numFmt w:val="bullet"/>
      <w:lvlText w:val="•"/>
      <w:lvlJc w:val="left"/>
      <w:pPr>
        <w:ind w:left="2063" w:hanging="113"/>
      </w:pPr>
      <w:rPr>
        <w:rFonts w:hint="default"/>
        <w:lang w:val="en-US" w:eastAsia="en-US" w:bidi="ar-SA"/>
      </w:rPr>
    </w:lvl>
  </w:abstractNum>
  <w:abstractNum w:abstractNumId="8" w15:restartNumberingAfterBreak="0">
    <w:nsid w:val="0B892C69"/>
    <w:multiLevelType w:val="hybridMultilevel"/>
    <w:tmpl w:val="C4E28B9A"/>
    <w:lvl w:ilvl="0" w:tplc="056A33E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6E0CD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1CC2ABF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DCFE97B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B9AC9C0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0C6E59B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08F4E2E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02724B7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5E4C1CE4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F66019"/>
    <w:multiLevelType w:val="hybridMultilevel"/>
    <w:tmpl w:val="B56A59D2"/>
    <w:lvl w:ilvl="0" w:tplc="2BF483C0">
      <w:numFmt w:val="bullet"/>
      <w:lvlText w:val="•"/>
      <w:lvlJc w:val="left"/>
      <w:pPr>
        <w:ind w:left="220" w:hanging="11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E86473A">
      <w:numFmt w:val="bullet"/>
      <w:lvlText w:val="•"/>
      <w:lvlJc w:val="left"/>
      <w:pPr>
        <w:ind w:left="483" w:hanging="113"/>
      </w:pPr>
      <w:rPr>
        <w:rFonts w:hint="default"/>
        <w:lang w:val="en-US" w:eastAsia="en-US" w:bidi="ar-SA"/>
      </w:rPr>
    </w:lvl>
    <w:lvl w:ilvl="2" w:tplc="09321FC8">
      <w:numFmt w:val="bullet"/>
      <w:lvlText w:val="•"/>
      <w:lvlJc w:val="left"/>
      <w:pPr>
        <w:ind w:left="746" w:hanging="113"/>
      </w:pPr>
      <w:rPr>
        <w:rFonts w:hint="default"/>
        <w:lang w:val="en-US" w:eastAsia="en-US" w:bidi="ar-SA"/>
      </w:rPr>
    </w:lvl>
    <w:lvl w:ilvl="3" w:tplc="B59CCF06">
      <w:numFmt w:val="bullet"/>
      <w:lvlText w:val="•"/>
      <w:lvlJc w:val="left"/>
      <w:pPr>
        <w:ind w:left="1010" w:hanging="113"/>
      </w:pPr>
      <w:rPr>
        <w:rFonts w:hint="default"/>
        <w:lang w:val="en-US" w:eastAsia="en-US" w:bidi="ar-SA"/>
      </w:rPr>
    </w:lvl>
    <w:lvl w:ilvl="4" w:tplc="BB8436BE">
      <w:numFmt w:val="bullet"/>
      <w:lvlText w:val="•"/>
      <w:lvlJc w:val="left"/>
      <w:pPr>
        <w:ind w:left="1273" w:hanging="113"/>
      </w:pPr>
      <w:rPr>
        <w:rFonts w:hint="default"/>
        <w:lang w:val="en-US" w:eastAsia="en-US" w:bidi="ar-SA"/>
      </w:rPr>
    </w:lvl>
    <w:lvl w:ilvl="5" w:tplc="74B600D8">
      <w:numFmt w:val="bullet"/>
      <w:lvlText w:val="•"/>
      <w:lvlJc w:val="left"/>
      <w:pPr>
        <w:ind w:left="1537" w:hanging="113"/>
      </w:pPr>
      <w:rPr>
        <w:rFonts w:hint="default"/>
        <w:lang w:val="en-US" w:eastAsia="en-US" w:bidi="ar-SA"/>
      </w:rPr>
    </w:lvl>
    <w:lvl w:ilvl="6" w:tplc="9A02D522">
      <w:numFmt w:val="bullet"/>
      <w:lvlText w:val="•"/>
      <w:lvlJc w:val="left"/>
      <w:pPr>
        <w:ind w:left="1800" w:hanging="113"/>
      </w:pPr>
      <w:rPr>
        <w:rFonts w:hint="default"/>
        <w:lang w:val="en-US" w:eastAsia="en-US" w:bidi="ar-SA"/>
      </w:rPr>
    </w:lvl>
    <w:lvl w:ilvl="7" w:tplc="07F49A6C">
      <w:numFmt w:val="bullet"/>
      <w:lvlText w:val="•"/>
      <w:lvlJc w:val="left"/>
      <w:pPr>
        <w:ind w:left="2063" w:hanging="113"/>
      </w:pPr>
      <w:rPr>
        <w:rFonts w:hint="default"/>
        <w:lang w:val="en-US" w:eastAsia="en-US" w:bidi="ar-SA"/>
      </w:rPr>
    </w:lvl>
    <w:lvl w:ilvl="8" w:tplc="CC8A89B0">
      <w:numFmt w:val="bullet"/>
      <w:lvlText w:val="•"/>
      <w:lvlJc w:val="left"/>
      <w:pPr>
        <w:ind w:left="2327" w:hanging="113"/>
      </w:pPr>
      <w:rPr>
        <w:rFonts w:hint="default"/>
        <w:lang w:val="en-US" w:eastAsia="en-US" w:bidi="ar-SA"/>
      </w:rPr>
    </w:lvl>
  </w:abstractNum>
  <w:abstractNum w:abstractNumId="10" w15:restartNumberingAfterBreak="0">
    <w:nsid w:val="12EB04BD"/>
    <w:multiLevelType w:val="hybridMultilevel"/>
    <w:tmpl w:val="CC28C70C"/>
    <w:lvl w:ilvl="0" w:tplc="C350512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A60D80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42CE3EF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042467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A7D64638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488CA3AA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B32785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4A9C9AB2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49A6C86C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5407445"/>
    <w:multiLevelType w:val="hybridMultilevel"/>
    <w:tmpl w:val="5DA0357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190B6120"/>
    <w:multiLevelType w:val="hybridMultilevel"/>
    <w:tmpl w:val="8D02FECE"/>
    <w:lvl w:ilvl="0" w:tplc="CE88E4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9408E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C5CCD88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BF38661E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FE42CB0E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66EE534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753877B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10C016E0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D38AD338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9574AEB"/>
    <w:multiLevelType w:val="hybridMultilevel"/>
    <w:tmpl w:val="98FA39D2"/>
    <w:lvl w:ilvl="0" w:tplc="C10A4E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125F7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EE70F06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DB82A2D2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FC0885E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58786F6C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DEDAEFD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B594A7A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1CF43728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CD727C8"/>
    <w:multiLevelType w:val="hybridMultilevel"/>
    <w:tmpl w:val="B9D6E86A"/>
    <w:lvl w:ilvl="0" w:tplc="D1647386">
      <w:numFmt w:val="bullet"/>
      <w:lvlText w:val="•"/>
      <w:lvlJc w:val="left"/>
      <w:pPr>
        <w:ind w:left="220" w:hanging="113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684A65C8">
      <w:numFmt w:val="bullet"/>
      <w:lvlText w:val="•"/>
      <w:lvlJc w:val="left"/>
      <w:pPr>
        <w:ind w:left="483" w:hanging="113"/>
      </w:pPr>
      <w:rPr>
        <w:rFonts w:hint="default"/>
        <w:lang w:val="en-US" w:eastAsia="en-US" w:bidi="ar-SA"/>
      </w:rPr>
    </w:lvl>
    <w:lvl w:ilvl="2" w:tplc="0422D98A">
      <w:numFmt w:val="bullet"/>
      <w:lvlText w:val="•"/>
      <w:lvlJc w:val="left"/>
      <w:pPr>
        <w:ind w:left="747" w:hanging="113"/>
      </w:pPr>
      <w:rPr>
        <w:rFonts w:hint="default"/>
        <w:lang w:val="en-US" w:eastAsia="en-US" w:bidi="ar-SA"/>
      </w:rPr>
    </w:lvl>
    <w:lvl w:ilvl="3" w:tplc="17EC21FA">
      <w:numFmt w:val="bullet"/>
      <w:lvlText w:val="•"/>
      <w:lvlJc w:val="left"/>
      <w:pPr>
        <w:ind w:left="1011" w:hanging="113"/>
      </w:pPr>
      <w:rPr>
        <w:rFonts w:hint="default"/>
        <w:lang w:val="en-US" w:eastAsia="en-US" w:bidi="ar-SA"/>
      </w:rPr>
    </w:lvl>
    <w:lvl w:ilvl="4" w:tplc="D90C1F60">
      <w:numFmt w:val="bullet"/>
      <w:lvlText w:val="•"/>
      <w:lvlJc w:val="left"/>
      <w:pPr>
        <w:ind w:left="1274" w:hanging="113"/>
      </w:pPr>
      <w:rPr>
        <w:rFonts w:hint="default"/>
        <w:lang w:val="en-US" w:eastAsia="en-US" w:bidi="ar-SA"/>
      </w:rPr>
    </w:lvl>
    <w:lvl w:ilvl="5" w:tplc="E8BCFA1E">
      <w:numFmt w:val="bullet"/>
      <w:lvlText w:val="•"/>
      <w:lvlJc w:val="left"/>
      <w:pPr>
        <w:ind w:left="1538" w:hanging="113"/>
      </w:pPr>
      <w:rPr>
        <w:rFonts w:hint="default"/>
        <w:lang w:val="en-US" w:eastAsia="en-US" w:bidi="ar-SA"/>
      </w:rPr>
    </w:lvl>
    <w:lvl w:ilvl="6" w:tplc="E85C93A0">
      <w:numFmt w:val="bullet"/>
      <w:lvlText w:val="•"/>
      <w:lvlJc w:val="left"/>
      <w:pPr>
        <w:ind w:left="1802" w:hanging="113"/>
      </w:pPr>
      <w:rPr>
        <w:rFonts w:hint="default"/>
        <w:lang w:val="en-US" w:eastAsia="en-US" w:bidi="ar-SA"/>
      </w:rPr>
    </w:lvl>
    <w:lvl w:ilvl="7" w:tplc="E794DF7C">
      <w:numFmt w:val="bullet"/>
      <w:lvlText w:val="•"/>
      <w:lvlJc w:val="left"/>
      <w:pPr>
        <w:ind w:left="2065" w:hanging="113"/>
      </w:pPr>
      <w:rPr>
        <w:rFonts w:hint="default"/>
        <w:lang w:val="en-US" w:eastAsia="en-US" w:bidi="ar-SA"/>
      </w:rPr>
    </w:lvl>
    <w:lvl w:ilvl="8" w:tplc="1AB25DC0">
      <w:numFmt w:val="bullet"/>
      <w:lvlText w:val="•"/>
      <w:lvlJc w:val="left"/>
      <w:pPr>
        <w:ind w:left="2329" w:hanging="113"/>
      </w:pPr>
      <w:rPr>
        <w:rFonts w:hint="default"/>
        <w:lang w:val="en-US" w:eastAsia="en-US" w:bidi="ar-SA"/>
      </w:rPr>
    </w:lvl>
  </w:abstractNum>
  <w:abstractNum w:abstractNumId="15" w15:restartNumberingAfterBreak="0">
    <w:nsid w:val="25D47F10"/>
    <w:multiLevelType w:val="hybridMultilevel"/>
    <w:tmpl w:val="C5A6EF26"/>
    <w:lvl w:ilvl="0" w:tplc="43907F4A">
      <w:numFmt w:val="bullet"/>
      <w:lvlText w:val="•"/>
      <w:lvlJc w:val="left"/>
      <w:pPr>
        <w:ind w:left="332" w:hanging="190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979CCAE4">
      <w:numFmt w:val="bullet"/>
      <w:lvlText w:val="•"/>
      <w:lvlJc w:val="left"/>
      <w:pPr>
        <w:ind w:left="542" w:hanging="190"/>
      </w:pPr>
      <w:rPr>
        <w:rFonts w:hint="default"/>
        <w:lang w:val="en-US" w:eastAsia="en-US" w:bidi="ar-SA"/>
      </w:rPr>
    </w:lvl>
    <w:lvl w:ilvl="2" w:tplc="0E7CF324">
      <w:numFmt w:val="bullet"/>
      <w:lvlText w:val="•"/>
      <w:lvlJc w:val="left"/>
      <w:pPr>
        <w:ind w:left="745" w:hanging="190"/>
      </w:pPr>
      <w:rPr>
        <w:rFonts w:hint="default"/>
        <w:lang w:val="en-US" w:eastAsia="en-US" w:bidi="ar-SA"/>
      </w:rPr>
    </w:lvl>
    <w:lvl w:ilvl="3" w:tplc="53E601BA">
      <w:numFmt w:val="bullet"/>
      <w:lvlText w:val="•"/>
      <w:lvlJc w:val="left"/>
      <w:pPr>
        <w:ind w:left="948" w:hanging="190"/>
      </w:pPr>
      <w:rPr>
        <w:rFonts w:hint="default"/>
        <w:lang w:val="en-US" w:eastAsia="en-US" w:bidi="ar-SA"/>
      </w:rPr>
    </w:lvl>
    <w:lvl w:ilvl="4" w:tplc="7D28F2C8">
      <w:numFmt w:val="bullet"/>
      <w:lvlText w:val="•"/>
      <w:lvlJc w:val="left"/>
      <w:pPr>
        <w:ind w:left="1150" w:hanging="190"/>
      </w:pPr>
      <w:rPr>
        <w:rFonts w:hint="default"/>
        <w:lang w:val="en-US" w:eastAsia="en-US" w:bidi="ar-SA"/>
      </w:rPr>
    </w:lvl>
    <w:lvl w:ilvl="5" w:tplc="684814A6">
      <w:numFmt w:val="bullet"/>
      <w:lvlText w:val="•"/>
      <w:lvlJc w:val="left"/>
      <w:pPr>
        <w:ind w:left="1353" w:hanging="190"/>
      </w:pPr>
      <w:rPr>
        <w:rFonts w:hint="default"/>
        <w:lang w:val="en-US" w:eastAsia="en-US" w:bidi="ar-SA"/>
      </w:rPr>
    </w:lvl>
    <w:lvl w:ilvl="6" w:tplc="6CB02BBE">
      <w:numFmt w:val="bullet"/>
      <w:lvlText w:val="•"/>
      <w:lvlJc w:val="left"/>
      <w:pPr>
        <w:ind w:left="1556" w:hanging="190"/>
      </w:pPr>
      <w:rPr>
        <w:rFonts w:hint="default"/>
        <w:lang w:val="en-US" w:eastAsia="en-US" w:bidi="ar-SA"/>
      </w:rPr>
    </w:lvl>
    <w:lvl w:ilvl="7" w:tplc="A5A41BCA">
      <w:numFmt w:val="bullet"/>
      <w:lvlText w:val="•"/>
      <w:lvlJc w:val="left"/>
      <w:pPr>
        <w:ind w:left="1758" w:hanging="190"/>
      </w:pPr>
      <w:rPr>
        <w:rFonts w:hint="default"/>
        <w:lang w:val="en-US" w:eastAsia="en-US" w:bidi="ar-SA"/>
      </w:rPr>
    </w:lvl>
    <w:lvl w:ilvl="8" w:tplc="93A6D16A">
      <w:numFmt w:val="bullet"/>
      <w:lvlText w:val="•"/>
      <w:lvlJc w:val="left"/>
      <w:pPr>
        <w:ind w:left="1961" w:hanging="190"/>
      </w:pPr>
      <w:rPr>
        <w:rFonts w:hint="default"/>
        <w:lang w:val="en-US" w:eastAsia="en-US" w:bidi="ar-SA"/>
      </w:rPr>
    </w:lvl>
  </w:abstractNum>
  <w:abstractNum w:abstractNumId="16" w15:restartNumberingAfterBreak="0">
    <w:nsid w:val="26CB657D"/>
    <w:multiLevelType w:val="hybridMultilevel"/>
    <w:tmpl w:val="7B70DD40"/>
    <w:lvl w:ilvl="0" w:tplc="73F6F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28208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2FF8BDA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0434B3F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DD78FD6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5" w:tplc="2B583A6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6" w:tplc="5C2EA5A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7" w:tplc="75F251D2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  <w:lvl w:ilvl="8" w:tplc="359E705C">
      <w:numFmt w:val="bullet"/>
      <w:lvlText w:val="•"/>
      <w:lvlJc w:val="left"/>
      <w:pPr>
        <w:ind w:left="1063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5927D4"/>
    <w:multiLevelType w:val="hybridMultilevel"/>
    <w:tmpl w:val="37A6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27C"/>
    <w:multiLevelType w:val="hybridMultilevel"/>
    <w:tmpl w:val="F176DCA6"/>
    <w:lvl w:ilvl="0" w:tplc="4BE05C5E">
      <w:numFmt w:val="bullet"/>
      <w:lvlText w:val="•"/>
      <w:lvlJc w:val="left"/>
      <w:pPr>
        <w:ind w:left="332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FEE66170">
      <w:numFmt w:val="bullet"/>
      <w:lvlText w:val="•"/>
      <w:lvlJc w:val="left"/>
      <w:pPr>
        <w:ind w:left="542" w:hanging="113"/>
      </w:pPr>
      <w:rPr>
        <w:rFonts w:hint="default"/>
        <w:lang w:val="en-US" w:eastAsia="en-US" w:bidi="ar-SA"/>
      </w:rPr>
    </w:lvl>
    <w:lvl w:ilvl="2" w:tplc="6940248C">
      <w:numFmt w:val="bullet"/>
      <w:lvlText w:val="•"/>
      <w:lvlJc w:val="left"/>
      <w:pPr>
        <w:ind w:left="745" w:hanging="113"/>
      </w:pPr>
      <w:rPr>
        <w:rFonts w:hint="default"/>
        <w:lang w:val="en-US" w:eastAsia="en-US" w:bidi="ar-SA"/>
      </w:rPr>
    </w:lvl>
    <w:lvl w:ilvl="3" w:tplc="51C43676">
      <w:numFmt w:val="bullet"/>
      <w:lvlText w:val="•"/>
      <w:lvlJc w:val="left"/>
      <w:pPr>
        <w:ind w:left="948" w:hanging="113"/>
      </w:pPr>
      <w:rPr>
        <w:rFonts w:hint="default"/>
        <w:lang w:val="en-US" w:eastAsia="en-US" w:bidi="ar-SA"/>
      </w:rPr>
    </w:lvl>
    <w:lvl w:ilvl="4" w:tplc="ABDE126C">
      <w:numFmt w:val="bullet"/>
      <w:lvlText w:val="•"/>
      <w:lvlJc w:val="left"/>
      <w:pPr>
        <w:ind w:left="1151" w:hanging="113"/>
      </w:pPr>
      <w:rPr>
        <w:rFonts w:hint="default"/>
        <w:lang w:val="en-US" w:eastAsia="en-US" w:bidi="ar-SA"/>
      </w:rPr>
    </w:lvl>
    <w:lvl w:ilvl="5" w:tplc="40DEDBBE">
      <w:numFmt w:val="bullet"/>
      <w:lvlText w:val="•"/>
      <w:lvlJc w:val="left"/>
      <w:pPr>
        <w:ind w:left="1354" w:hanging="113"/>
      </w:pPr>
      <w:rPr>
        <w:rFonts w:hint="default"/>
        <w:lang w:val="en-US" w:eastAsia="en-US" w:bidi="ar-SA"/>
      </w:rPr>
    </w:lvl>
    <w:lvl w:ilvl="6" w:tplc="81E6F110">
      <w:numFmt w:val="bullet"/>
      <w:lvlText w:val="•"/>
      <w:lvlJc w:val="left"/>
      <w:pPr>
        <w:ind w:left="1556" w:hanging="113"/>
      </w:pPr>
      <w:rPr>
        <w:rFonts w:hint="default"/>
        <w:lang w:val="en-US" w:eastAsia="en-US" w:bidi="ar-SA"/>
      </w:rPr>
    </w:lvl>
    <w:lvl w:ilvl="7" w:tplc="9FD2D84A">
      <w:numFmt w:val="bullet"/>
      <w:lvlText w:val="•"/>
      <w:lvlJc w:val="left"/>
      <w:pPr>
        <w:ind w:left="1759" w:hanging="113"/>
      </w:pPr>
      <w:rPr>
        <w:rFonts w:hint="default"/>
        <w:lang w:val="en-US" w:eastAsia="en-US" w:bidi="ar-SA"/>
      </w:rPr>
    </w:lvl>
    <w:lvl w:ilvl="8" w:tplc="13921224">
      <w:numFmt w:val="bullet"/>
      <w:lvlText w:val="•"/>
      <w:lvlJc w:val="left"/>
      <w:pPr>
        <w:ind w:left="1962" w:hanging="113"/>
      </w:pPr>
      <w:rPr>
        <w:rFonts w:hint="default"/>
        <w:lang w:val="en-US" w:eastAsia="en-US" w:bidi="ar-SA"/>
      </w:rPr>
    </w:lvl>
  </w:abstractNum>
  <w:abstractNum w:abstractNumId="19" w15:restartNumberingAfterBreak="0">
    <w:nsid w:val="2A6404F6"/>
    <w:multiLevelType w:val="hybridMultilevel"/>
    <w:tmpl w:val="BAB4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54F99"/>
    <w:multiLevelType w:val="hybridMultilevel"/>
    <w:tmpl w:val="D6C00C22"/>
    <w:lvl w:ilvl="0" w:tplc="E5AEE1B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CA4018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52480F0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2D3228C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C7414E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3C08616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0B4866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5EA6A48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2AC97E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CFB497F"/>
    <w:multiLevelType w:val="hybridMultilevel"/>
    <w:tmpl w:val="846CA41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2EE40CE1"/>
    <w:multiLevelType w:val="hybridMultilevel"/>
    <w:tmpl w:val="82E4FA30"/>
    <w:lvl w:ilvl="0" w:tplc="BF1E7B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E45E9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B120B67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B86232A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A7C2352E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A1469970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0AF829D6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5614BEEC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1EEEDB20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29A079A"/>
    <w:multiLevelType w:val="hybridMultilevel"/>
    <w:tmpl w:val="9BF47E5C"/>
    <w:lvl w:ilvl="0" w:tplc="0BFAD05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A812E4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3200802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266B08C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6E00ADC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E7EE284C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469E6BD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68216C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340AB504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34596A00"/>
    <w:multiLevelType w:val="hybridMultilevel"/>
    <w:tmpl w:val="880A8B88"/>
    <w:lvl w:ilvl="0" w:tplc="6BF040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A6990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F432DFDC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B720F73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A104893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7E02AD8A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07325D72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52C0FB00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EC620B12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45D0D90"/>
    <w:multiLevelType w:val="hybridMultilevel"/>
    <w:tmpl w:val="0D18B3FA"/>
    <w:lvl w:ilvl="0" w:tplc="255C95C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A93C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C0029C6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4AE2414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BC58227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66FEAEB8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3642E4D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19B24854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1DAA4A2E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3ACC6792"/>
    <w:multiLevelType w:val="hybridMultilevel"/>
    <w:tmpl w:val="0DD86B0A"/>
    <w:lvl w:ilvl="0" w:tplc="C0006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65457F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69380708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3" w:tplc="322E6E8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 w:tplc="BCCC7BCA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5" w:tplc="70F4BC4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24A6538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7" w:tplc="DDB05E12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8" w:tplc="32E263B0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DA055FC"/>
    <w:multiLevelType w:val="hybridMultilevel"/>
    <w:tmpl w:val="F2E0037E"/>
    <w:lvl w:ilvl="0" w:tplc="5B6236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1E77C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BCCC97F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A5985CF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6916DC74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01FC5F2E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C6345BB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20247E4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A42A798C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FE92195"/>
    <w:multiLevelType w:val="hybridMultilevel"/>
    <w:tmpl w:val="073853C4"/>
    <w:lvl w:ilvl="0" w:tplc="DCFAE1E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42368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6E16B9A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E044351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A7A60120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002E04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D1844E8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7A0C95E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86E615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FEF71D8"/>
    <w:multiLevelType w:val="hybridMultilevel"/>
    <w:tmpl w:val="5C7ECDEE"/>
    <w:lvl w:ilvl="0" w:tplc="C8C25C1E">
      <w:numFmt w:val="bullet"/>
      <w:lvlText w:val="•"/>
      <w:lvlJc w:val="left"/>
      <w:pPr>
        <w:ind w:left="219" w:hanging="11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58CCFC34">
      <w:numFmt w:val="bullet"/>
      <w:lvlText w:val="•"/>
      <w:lvlJc w:val="left"/>
      <w:pPr>
        <w:ind w:left="510" w:hanging="113"/>
      </w:pPr>
      <w:rPr>
        <w:rFonts w:hint="default"/>
        <w:lang w:val="en-US" w:eastAsia="en-US" w:bidi="ar-SA"/>
      </w:rPr>
    </w:lvl>
    <w:lvl w:ilvl="2" w:tplc="062E6CC2">
      <w:numFmt w:val="bullet"/>
      <w:lvlText w:val="•"/>
      <w:lvlJc w:val="left"/>
      <w:pPr>
        <w:ind w:left="801" w:hanging="113"/>
      </w:pPr>
      <w:rPr>
        <w:rFonts w:hint="default"/>
        <w:lang w:val="en-US" w:eastAsia="en-US" w:bidi="ar-SA"/>
      </w:rPr>
    </w:lvl>
    <w:lvl w:ilvl="3" w:tplc="E792551C">
      <w:numFmt w:val="bullet"/>
      <w:lvlText w:val="•"/>
      <w:lvlJc w:val="left"/>
      <w:pPr>
        <w:ind w:left="1092" w:hanging="113"/>
      </w:pPr>
      <w:rPr>
        <w:rFonts w:hint="default"/>
        <w:lang w:val="en-US" w:eastAsia="en-US" w:bidi="ar-SA"/>
      </w:rPr>
    </w:lvl>
    <w:lvl w:ilvl="4" w:tplc="6602F256">
      <w:numFmt w:val="bullet"/>
      <w:lvlText w:val="•"/>
      <w:lvlJc w:val="left"/>
      <w:pPr>
        <w:ind w:left="1383" w:hanging="113"/>
      </w:pPr>
      <w:rPr>
        <w:rFonts w:hint="default"/>
        <w:lang w:val="en-US" w:eastAsia="en-US" w:bidi="ar-SA"/>
      </w:rPr>
    </w:lvl>
    <w:lvl w:ilvl="5" w:tplc="866AF7D6">
      <w:numFmt w:val="bullet"/>
      <w:lvlText w:val="•"/>
      <w:lvlJc w:val="left"/>
      <w:pPr>
        <w:ind w:left="1674" w:hanging="113"/>
      </w:pPr>
      <w:rPr>
        <w:rFonts w:hint="default"/>
        <w:lang w:val="en-US" w:eastAsia="en-US" w:bidi="ar-SA"/>
      </w:rPr>
    </w:lvl>
    <w:lvl w:ilvl="6" w:tplc="87BCB0AA">
      <w:numFmt w:val="bullet"/>
      <w:lvlText w:val="•"/>
      <w:lvlJc w:val="left"/>
      <w:pPr>
        <w:ind w:left="1964" w:hanging="113"/>
      </w:pPr>
      <w:rPr>
        <w:rFonts w:hint="default"/>
        <w:lang w:val="en-US" w:eastAsia="en-US" w:bidi="ar-SA"/>
      </w:rPr>
    </w:lvl>
    <w:lvl w:ilvl="7" w:tplc="03285030">
      <w:numFmt w:val="bullet"/>
      <w:lvlText w:val="•"/>
      <w:lvlJc w:val="left"/>
      <w:pPr>
        <w:ind w:left="2255" w:hanging="113"/>
      </w:pPr>
      <w:rPr>
        <w:rFonts w:hint="default"/>
        <w:lang w:val="en-US" w:eastAsia="en-US" w:bidi="ar-SA"/>
      </w:rPr>
    </w:lvl>
    <w:lvl w:ilvl="8" w:tplc="D6449614">
      <w:numFmt w:val="bullet"/>
      <w:lvlText w:val="•"/>
      <w:lvlJc w:val="left"/>
      <w:pPr>
        <w:ind w:left="2546" w:hanging="113"/>
      </w:pPr>
      <w:rPr>
        <w:rFonts w:hint="default"/>
        <w:lang w:val="en-US" w:eastAsia="en-US" w:bidi="ar-SA"/>
      </w:rPr>
    </w:lvl>
  </w:abstractNum>
  <w:abstractNum w:abstractNumId="30" w15:restartNumberingAfterBreak="0">
    <w:nsid w:val="422A0BD4"/>
    <w:multiLevelType w:val="hybridMultilevel"/>
    <w:tmpl w:val="EEE8B966"/>
    <w:lvl w:ilvl="0" w:tplc="FD88E504">
      <w:numFmt w:val="bullet"/>
      <w:lvlText w:val="•"/>
      <w:lvlJc w:val="left"/>
      <w:pPr>
        <w:ind w:left="220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8AEE5E4C">
      <w:numFmt w:val="bullet"/>
      <w:lvlText w:val="•"/>
      <w:lvlJc w:val="left"/>
      <w:pPr>
        <w:ind w:left="255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2" w:tplc="1D56E50E">
      <w:numFmt w:val="bullet"/>
      <w:lvlText w:val="•"/>
      <w:lvlJc w:val="left"/>
      <w:pPr>
        <w:ind w:left="565" w:hanging="113"/>
      </w:pPr>
      <w:rPr>
        <w:rFonts w:hint="default"/>
        <w:lang w:val="en-US" w:eastAsia="en-US" w:bidi="ar-SA"/>
      </w:rPr>
    </w:lvl>
    <w:lvl w:ilvl="3" w:tplc="EC4A8818">
      <w:numFmt w:val="bullet"/>
      <w:lvlText w:val="•"/>
      <w:lvlJc w:val="left"/>
      <w:pPr>
        <w:ind w:left="790" w:hanging="113"/>
      </w:pPr>
      <w:rPr>
        <w:rFonts w:hint="default"/>
        <w:lang w:val="en-US" w:eastAsia="en-US" w:bidi="ar-SA"/>
      </w:rPr>
    </w:lvl>
    <w:lvl w:ilvl="4" w:tplc="AC48F164">
      <w:numFmt w:val="bullet"/>
      <w:lvlText w:val="•"/>
      <w:lvlJc w:val="left"/>
      <w:pPr>
        <w:ind w:left="1015" w:hanging="113"/>
      </w:pPr>
      <w:rPr>
        <w:rFonts w:hint="default"/>
        <w:lang w:val="en-US" w:eastAsia="en-US" w:bidi="ar-SA"/>
      </w:rPr>
    </w:lvl>
    <w:lvl w:ilvl="5" w:tplc="3D1CBC72">
      <w:numFmt w:val="bullet"/>
      <w:lvlText w:val="•"/>
      <w:lvlJc w:val="left"/>
      <w:pPr>
        <w:ind w:left="1240" w:hanging="113"/>
      </w:pPr>
      <w:rPr>
        <w:rFonts w:hint="default"/>
        <w:lang w:val="en-US" w:eastAsia="en-US" w:bidi="ar-SA"/>
      </w:rPr>
    </w:lvl>
    <w:lvl w:ilvl="6" w:tplc="FBA47FB8">
      <w:numFmt w:val="bullet"/>
      <w:lvlText w:val="•"/>
      <w:lvlJc w:val="left"/>
      <w:pPr>
        <w:ind w:left="1466" w:hanging="113"/>
      </w:pPr>
      <w:rPr>
        <w:rFonts w:hint="default"/>
        <w:lang w:val="en-US" w:eastAsia="en-US" w:bidi="ar-SA"/>
      </w:rPr>
    </w:lvl>
    <w:lvl w:ilvl="7" w:tplc="3FE0EF36">
      <w:numFmt w:val="bullet"/>
      <w:lvlText w:val="•"/>
      <w:lvlJc w:val="left"/>
      <w:pPr>
        <w:ind w:left="1691" w:hanging="113"/>
      </w:pPr>
      <w:rPr>
        <w:rFonts w:hint="default"/>
        <w:lang w:val="en-US" w:eastAsia="en-US" w:bidi="ar-SA"/>
      </w:rPr>
    </w:lvl>
    <w:lvl w:ilvl="8" w:tplc="7CB00A8A">
      <w:numFmt w:val="bullet"/>
      <w:lvlText w:val="•"/>
      <w:lvlJc w:val="left"/>
      <w:pPr>
        <w:ind w:left="1916" w:hanging="113"/>
      </w:pPr>
      <w:rPr>
        <w:rFonts w:hint="default"/>
        <w:lang w:val="en-US" w:eastAsia="en-US" w:bidi="ar-SA"/>
      </w:rPr>
    </w:lvl>
  </w:abstractNum>
  <w:abstractNum w:abstractNumId="31" w15:restartNumberingAfterBreak="0">
    <w:nsid w:val="458A02D9"/>
    <w:multiLevelType w:val="hybridMultilevel"/>
    <w:tmpl w:val="FB767E80"/>
    <w:lvl w:ilvl="0" w:tplc="94A4F8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FA325A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08AC32EA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9A3C67C4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55FAB994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D1B80084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4A3071C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5C10348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BB1A45D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6C70CA0"/>
    <w:multiLevelType w:val="hybridMultilevel"/>
    <w:tmpl w:val="3EAEF31C"/>
    <w:lvl w:ilvl="0" w:tplc="6EEA6FA8">
      <w:numFmt w:val="bullet"/>
      <w:lvlText w:val="•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17A68302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641C0ADC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3" w:tplc="F30A72BC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4" w:tplc="2656068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5" w:tplc="5F2CB93E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6" w:tplc="0F384E1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7" w:tplc="3D507EB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4C0E3A50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CD24C63"/>
    <w:multiLevelType w:val="hybridMultilevel"/>
    <w:tmpl w:val="71F8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4479"/>
    <w:multiLevelType w:val="hybridMultilevel"/>
    <w:tmpl w:val="3EB61706"/>
    <w:lvl w:ilvl="0" w:tplc="910279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4C063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0F1E56BA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A032383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08FCF6C8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F46C8CC8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6E6A34FA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B3B4B0A6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51DE3E40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00B69CC"/>
    <w:multiLevelType w:val="hybridMultilevel"/>
    <w:tmpl w:val="1EC0FAF6"/>
    <w:lvl w:ilvl="0" w:tplc="56A6951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31221F6">
      <w:numFmt w:val="bullet"/>
      <w:lvlText w:val="•"/>
      <w:lvlJc w:val="left"/>
      <w:pPr>
        <w:ind w:left="1335" w:hanging="361"/>
      </w:pPr>
      <w:rPr>
        <w:rFonts w:hint="default"/>
        <w:lang w:val="en-US" w:eastAsia="en-US" w:bidi="ar-SA"/>
      </w:rPr>
    </w:lvl>
    <w:lvl w:ilvl="2" w:tplc="4C245B78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3" w:tplc="7F287FAC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4" w:tplc="849E44F2">
      <w:numFmt w:val="bullet"/>
      <w:lvlText w:val="•"/>
      <w:lvlJc w:val="left"/>
      <w:pPr>
        <w:ind w:left="2883" w:hanging="361"/>
      </w:pPr>
      <w:rPr>
        <w:rFonts w:hint="default"/>
        <w:lang w:val="en-US" w:eastAsia="en-US" w:bidi="ar-SA"/>
      </w:rPr>
    </w:lvl>
    <w:lvl w:ilvl="5" w:tplc="8A682C7C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6" w:tplc="10B69D58">
      <w:numFmt w:val="bullet"/>
      <w:lvlText w:val="•"/>
      <w:lvlJc w:val="left"/>
      <w:pPr>
        <w:ind w:left="3915" w:hanging="361"/>
      </w:pPr>
      <w:rPr>
        <w:rFonts w:hint="default"/>
        <w:lang w:val="en-US" w:eastAsia="en-US" w:bidi="ar-SA"/>
      </w:rPr>
    </w:lvl>
    <w:lvl w:ilvl="7" w:tplc="B740BBB4">
      <w:numFmt w:val="bullet"/>
      <w:lvlText w:val="•"/>
      <w:lvlJc w:val="left"/>
      <w:pPr>
        <w:ind w:left="4431" w:hanging="361"/>
      </w:pPr>
      <w:rPr>
        <w:rFonts w:hint="default"/>
        <w:lang w:val="en-US" w:eastAsia="en-US" w:bidi="ar-SA"/>
      </w:rPr>
    </w:lvl>
    <w:lvl w:ilvl="8" w:tplc="8B98BC94">
      <w:numFmt w:val="bullet"/>
      <w:lvlText w:val="•"/>
      <w:lvlJc w:val="left"/>
      <w:pPr>
        <w:ind w:left="4947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50C31756"/>
    <w:multiLevelType w:val="hybridMultilevel"/>
    <w:tmpl w:val="FCD87D52"/>
    <w:lvl w:ilvl="0" w:tplc="1DE425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BE3556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B4325C9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EEDAC59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B22A72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004EFC64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1ED4F604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853CD982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D23E342C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21C5299"/>
    <w:multiLevelType w:val="hybridMultilevel"/>
    <w:tmpl w:val="09903DA8"/>
    <w:lvl w:ilvl="0" w:tplc="C5420DC6">
      <w:numFmt w:val="bullet"/>
      <w:lvlText w:val="•"/>
      <w:lvlJc w:val="left"/>
      <w:pPr>
        <w:ind w:left="330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A7AE2A5A">
      <w:numFmt w:val="bullet"/>
      <w:lvlText w:val="•"/>
      <w:lvlJc w:val="left"/>
      <w:pPr>
        <w:ind w:left="542" w:hanging="113"/>
      </w:pPr>
      <w:rPr>
        <w:rFonts w:hint="default"/>
        <w:lang w:val="en-US" w:eastAsia="en-US" w:bidi="ar-SA"/>
      </w:rPr>
    </w:lvl>
    <w:lvl w:ilvl="2" w:tplc="42564F7C">
      <w:numFmt w:val="bullet"/>
      <w:lvlText w:val="•"/>
      <w:lvlJc w:val="left"/>
      <w:pPr>
        <w:ind w:left="745" w:hanging="113"/>
      </w:pPr>
      <w:rPr>
        <w:rFonts w:hint="default"/>
        <w:lang w:val="en-US" w:eastAsia="en-US" w:bidi="ar-SA"/>
      </w:rPr>
    </w:lvl>
    <w:lvl w:ilvl="3" w:tplc="A4FE45EE">
      <w:numFmt w:val="bullet"/>
      <w:lvlText w:val="•"/>
      <w:lvlJc w:val="left"/>
      <w:pPr>
        <w:ind w:left="947" w:hanging="113"/>
      </w:pPr>
      <w:rPr>
        <w:rFonts w:hint="default"/>
        <w:lang w:val="en-US" w:eastAsia="en-US" w:bidi="ar-SA"/>
      </w:rPr>
    </w:lvl>
    <w:lvl w:ilvl="4" w:tplc="41B2D892">
      <w:numFmt w:val="bullet"/>
      <w:lvlText w:val="•"/>
      <w:lvlJc w:val="left"/>
      <w:pPr>
        <w:ind w:left="1150" w:hanging="113"/>
      </w:pPr>
      <w:rPr>
        <w:rFonts w:hint="default"/>
        <w:lang w:val="en-US" w:eastAsia="en-US" w:bidi="ar-SA"/>
      </w:rPr>
    </w:lvl>
    <w:lvl w:ilvl="5" w:tplc="F5405898">
      <w:numFmt w:val="bullet"/>
      <w:lvlText w:val="•"/>
      <w:lvlJc w:val="left"/>
      <w:pPr>
        <w:ind w:left="1352" w:hanging="113"/>
      </w:pPr>
      <w:rPr>
        <w:rFonts w:hint="default"/>
        <w:lang w:val="en-US" w:eastAsia="en-US" w:bidi="ar-SA"/>
      </w:rPr>
    </w:lvl>
    <w:lvl w:ilvl="6" w:tplc="2E70CEF4">
      <w:numFmt w:val="bullet"/>
      <w:lvlText w:val="•"/>
      <w:lvlJc w:val="left"/>
      <w:pPr>
        <w:ind w:left="1555" w:hanging="113"/>
      </w:pPr>
      <w:rPr>
        <w:rFonts w:hint="default"/>
        <w:lang w:val="en-US" w:eastAsia="en-US" w:bidi="ar-SA"/>
      </w:rPr>
    </w:lvl>
    <w:lvl w:ilvl="7" w:tplc="FE5A79F6">
      <w:numFmt w:val="bullet"/>
      <w:lvlText w:val="•"/>
      <w:lvlJc w:val="left"/>
      <w:pPr>
        <w:ind w:left="1757" w:hanging="113"/>
      </w:pPr>
      <w:rPr>
        <w:rFonts w:hint="default"/>
        <w:lang w:val="en-US" w:eastAsia="en-US" w:bidi="ar-SA"/>
      </w:rPr>
    </w:lvl>
    <w:lvl w:ilvl="8" w:tplc="4B58D350">
      <w:numFmt w:val="bullet"/>
      <w:lvlText w:val="•"/>
      <w:lvlJc w:val="left"/>
      <w:pPr>
        <w:ind w:left="1960" w:hanging="113"/>
      </w:pPr>
      <w:rPr>
        <w:rFonts w:hint="default"/>
        <w:lang w:val="en-US" w:eastAsia="en-US" w:bidi="ar-SA"/>
      </w:rPr>
    </w:lvl>
  </w:abstractNum>
  <w:abstractNum w:abstractNumId="38" w15:restartNumberingAfterBreak="0">
    <w:nsid w:val="55990741"/>
    <w:multiLevelType w:val="hybridMultilevel"/>
    <w:tmpl w:val="007CDCC2"/>
    <w:lvl w:ilvl="0" w:tplc="87CE7DB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96FCD8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942A8D0E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D89A293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9266F7D2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BE7292C8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976A41C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D7D0CC8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1969874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5A6C2924"/>
    <w:multiLevelType w:val="hybridMultilevel"/>
    <w:tmpl w:val="1342305E"/>
    <w:lvl w:ilvl="0" w:tplc="F3C46F2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3CE80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4BD8F5E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9BCC8B5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FB49D1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D8B891D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5D2DA44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F0EADC1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B938166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CD75D0F"/>
    <w:multiLevelType w:val="hybridMultilevel"/>
    <w:tmpl w:val="A97CA562"/>
    <w:lvl w:ilvl="0" w:tplc="1646C666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B4049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2" w:tplc="4E3E1F4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65B40B1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A9D018C6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E6FCCE4C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6" w:tplc="B082EC7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21E21F2C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8" w:tplc="3658263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F8C3BC0"/>
    <w:multiLevelType w:val="hybridMultilevel"/>
    <w:tmpl w:val="CA72F9FA"/>
    <w:lvl w:ilvl="0" w:tplc="A13A988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F487A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A66298C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70FAA63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5A864A26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04801324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CB86497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6A0E0DA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50426B7C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5F9C326C"/>
    <w:multiLevelType w:val="hybridMultilevel"/>
    <w:tmpl w:val="47E22AA4"/>
    <w:lvl w:ilvl="0" w:tplc="3D64713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64007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6DE30A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D2A9D6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D06BC06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B5C6EB8E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FD66A6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73D8AE20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91C501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60BC61AF"/>
    <w:multiLevelType w:val="hybridMultilevel"/>
    <w:tmpl w:val="8FD08400"/>
    <w:lvl w:ilvl="0" w:tplc="6EEA6FA8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06DD2"/>
    <w:multiLevelType w:val="hybridMultilevel"/>
    <w:tmpl w:val="B4CEEDF6"/>
    <w:lvl w:ilvl="0" w:tplc="7C8C6D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DE93D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6F2A3BF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28C206D2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E5BCE542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B318391C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684A74F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A38CA83C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B1D47D8C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65652F46"/>
    <w:multiLevelType w:val="hybridMultilevel"/>
    <w:tmpl w:val="AC665AEA"/>
    <w:lvl w:ilvl="0" w:tplc="270EB7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6C497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16342BB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2FAAFFF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1124F2BE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1CA0A3BC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F3A820D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F2DC7F02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EA4E7870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7241C4C"/>
    <w:multiLevelType w:val="hybridMultilevel"/>
    <w:tmpl w:val="74AA24C4"/>
    <w:lvl w:ilvl="0" w:tplc="F410B4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1E8BF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DFFE93D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05E4368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ACCA6634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5910221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00286580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71367D58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F4BEABA8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67975A40"/>
    <w:multiLevelType w:val="hybridMultilevel"/>
    <w:tmpl w:val="048EF41E"/>
    <w:lvl w:ilvl="0" w:tplc="B0D8C5F0">
      <w:numFmt w:val="bullet"/>
      <w:lvlText w:val="•"/>
      <w:lvlJc w:val="left"/>
      <w:pPr>
        <w:ind w:left="222" w:hanging="11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5C85F5E">
      <w:numFmt w:val="bullet"/>
      <w:lvlText w:val="•"/>
      <w:lvlJc w:val="left"/>
      <w:pPr>
        <w:ind w:left="484" w:hanging="113"/>
      </w:pPr>
      <w:rPr>
        <w:rFonts w:hint="default"/>
        <w:lang w:val="en-US" w:eastAsia="en-US" w:bidi="ar-SA"/>
      </w:rPr>
    </w:lvl>
    <w:lvl w:ilvl="2" w:tplc="0FB0455A">
      <w:numFmt w:val="bullet"/>
      <w:lvlText w:val="•"/>
      <w:lvlJc w:val="left"/>
      <w:pPr>
        <w:ind w:left="748" w:hanging="113"/>
      </w:pPr>
      <w:rPr>
        <w:rFonts w:hint="default"/>
        <w:lang w:val="en-US" w:eastAsia="en-US" w:bidi="ar-SA"/>
      </w:rPr>
    </w:lvl>
    <w:lvl w:ilvl="3" w:tplc="06AC37FA">
      <w:numFmt w:val="bullet"/>
      <w:lvlText w:val="•"/>
      <w:lvlJc w:val="left"/>
      <w:pPr>
        <w:ind w:left="1012" w:hanging="113"/>
      </w:pPr>
      <w:rPr>
        <w:rFonts w:hint="default"/>
        <w:lang w:val="en-US" w:eastAsia="en-US" w:bidi="ar-SA"/>
      </w:rPr>
    </w:lvl>
    <w:lvl w:ilvl="4" w:tplc="016CFB5E">
      <w:numFmt w:val="bullet"/>
      <w:lvlText w:val="•"/>
      <w:lvlJc w:val="left"/>
      <w:pPr>
        <w:ind w:left="1276" w:hanging="113"/>
      </w:pPr>
      <w:rPr>
        <w:rFonts w:hint="default"/>
        <w:lang w:val="en-US" w:eastAsia="en-US" w:bidi="ar-SA"/>
      </w:rPr>
    </w:lvl>
    <w:lvl w:ilvl="5" w:tplc="EAAC789A">
      <w:numFmt w:val="bullet"/>
      <w:lvlText w:val="•"/>
      <w:lvlJc w:val="left"/>
      <w:pPr>
        <w:ind w:left="1540" w:hanging="113"/>
      </w:pPr>
      <w:rPr>
        <w:rFonts w:hint="default"/>
        <w:lang w:val="en-US" w:eastAsia="en-US" w:bidi="ar-SA"/>
      </w:rPr>
    </w:lvl>
    <w:lvl w:ilvl="6" w:tplc="135E65CA">
      <w:numFmt w:val="bullet"/>
      <w:lvlText w:val="•"/>
      <w:lvlJc w:val="left"/>
      <w:pPr>
        <w:ind w:left="1804" w:hanging="113"/>
      </w:pPr>
      <w:rPr>
        <w:rFonts w:hint="default"/>
        <w:lang w:val="en-US" w:eastAsia="en-US" w:bidi="ar-SA"/>
      </w:rPr>
    </w:lvl>
    <w:lvl w:ilvl="7" w:tplc="542EF594">
      <w:numFmt w:val="bullet"/>
      <w:lvlText w:val="•"/>
      <w:lvlJc w:val="left"/>
      <w:pPr>
        <w:ind w:left="2068" w:hanging="113"/>
      </w:pPr>
      <w:rPr>
        <w:rFonts w:hint="default"/>
        <w:lang w:val="en-US" w:eastAsia="en-US" w:bidi="ar-SA"/>
      </w:rPr>
    </w:lvl>
    <w:lvl w:ilvl="8" w:tplc="F4FE3E20">
      <w:numFmt w:val="bullet"/>
      <w:lvlText w:val="•"/>
      <w:lvlJc w:val="left"/>
      <w:pPr>
        <w:ind w:left="2332" w:hanging="113"/>
      </w:pPr>
      <w:rPr>
        <w:rFonts w:hint="default"/>
        <w:lang w:val="en-US" w:eastAsia="en-US" w:bidi="ar-SA"/>
      </w:rPr>
    </w:lvl>
  </w:abstractNum>
  <w:abstractNum w:abstractNumId="48" w15:restartNumberingAfterBreak="0">
    <w:nsid w:val="69B46208"/>
    <w:multiLevelType w:val="hybridMultilevel"/>
    <w:tmpl w:val="51EC3A0E"/>
    <w:lvl w:ilvl="0" w:tplc="B0C87F3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9A036C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5D4654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6788507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BE4E680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CA2EE9D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9DCDAE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10643CE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4C9A3430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A7270FA"/>
    <w:multiLevelType w:val="hybridMultilevel"/>
    <w:tmpl w:val="F4FE3430"/>
    <w:lvl w:ilvl="0" w:tplc="75B893A0">
      <w:numFmt w:val="bullet"/>
      <w:lvlText w:val="•"/>
      <w:lvlJc w:val="left"/>
      <w:pPr>
        <w:ind w:left="329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FB7669FA">
      <w:numFmt w:val="bullet"/>
      <w:lvlText w:val="•"/>
      <w:lvlJc w:val="left"/>
      <w:pPr>
        <w:ind w:left="524" w:hanging="113"/>
      </w:pPr>
      <w:rPr>
        <w:rFonts w:hint="default"/>
        <w:lang w:val="en-US" w:eastAsia="en-US" w:bidi="ar-SA"/>
      </w:rPr>
    </w:lvl>
    <w:lvl w:ilvl="2" w:tplc="17965392">
      <w:numFmt w:val="bullet"/>
      <w:lvlText w:val="•"/>
      <w:lvlJc w:val="left"/>
      <w:pPr>
        <w:ind w:left="729" w:hanging="113"/>
      </w:pPr>
      <w:rPr>
        <w:rFonts w:hint="default"/>
        <w:lang w:val="en-US" w:eastAsia="en-US" w:bidi="ar-SA"/>
      </w:rPr>
    </w:lvl>
    <w:lvl w:ilvl="3" w:tplc="7B026D2E">
      <w:numFmt w:val="bullet"/>
      <w:lvlText w:val="•"/>
      <w:lvlJc w:val="left"/>
      <w:pPr>
        <w:ind w:left="934" w:hanging="113"/>
      </w:pPr>
      <w:rPr>
        <w:rFonts w:hint="default"/>
        <w:lang w:val="en-US" w:eastAsia="en-US" w:bidi="ar-SA"/>
      </w:rPr>
    </w:lvl>
    <w:lvl w:ilvl="4" w:tplc="17661C38">
      <w:numFmt w:val="bullet"/>
      <w:lvlText w:val="•"/>
      <w:lvlJc w:val="left"/>
      <w:pPr>
        <w:ind w:left="1139" w:hanging="113"/>
      </w:pPr>
      <w:rPr>
        <w:rFonts w:hint="default"/>
        <w:lang w:val="en-US" w:eastAsia="en-US" w:bidi="ar-SA"/>
      </w:rPr>
    </w:lvl>
    <w:lvl w:ilvl="5" w:tplc="08C2688E">
      <w:numFmt w:val="bullet"/>
      <w:lvlText w:val="•"/>
      <w:lvlJc w:val="left"/>
      <w:pPr>
        <w:ind w:left="1344" w:hanging="113"/>
      </w:pPr>
      <w:rPr>
        <w:rFonts w:hint="default"/>
        <w:lang w:val="en-US" w:eastAsia="en-US" w:bidi="ar-SA"/>
      </w:rPr>
    </w:lvl>
    <w:lvl w:ilvl="6" w:tplc="874E2B62">
      <w:numFmt w:val="bullet"/>
      <w:lvlText w:val="•"/>
      <w:lvlJc w:val="left"/>
      <w:pPr>
        <w:ind w:left="1549" w:hanging="113"/>
      </w:pPr>
      <w:rPr>
        <w:rFonts w:hint="default"/>
        <w:lang w:val="en-US" w:eastAsia="en-US" w:bidi="ar-SA"/>
      </w:rPr>
    </w:lvl>
    <w:lvl w:ilvl="7" w:tplc="921A5D7C">
      <w:numFmt w:val="bullet"/>
      <w:lvlText w:val="•"/>
      <w:lvlJc w:val="left"/>
      <w:pPr>
        <w:ind w:left="1754" w:hanging="113"/>
      </w:pPr>
      <w:rPr>
        <w:rFonts w:hint="default"/>
        <w:lang w:val="en-US" w:eastAsia="en-US" w:bidi="ar-SA"/>
      </w:rPr>
    </w:lvl>
    <w:lvl w:ilvl="8" w:tplc="BC3AA328">
      <w:numFmt w:val="bullet"/>
      <w:lvlText w:val="•"/>
      <w:lvlJc w:val="left"/>
      <w:pPr>
        <w:ind w:left="1959" w:hanging="113"/>
      </w:pPr>
      <w:rPr>
        <w:rFonts w:hint="default"/>
        <w:lang w:val="en-US" w:eastAsia="en-US" w:bidi="ar-SA"/>
      </w:rPr>
    </w:lvl>
  </w:abstractNum>
  <w:abstractNum w:abstractNumId="50" w15:restartNumberingAfterBreak="0">
    <w:nsid w:val="6B64225C"/>
    <w:multiLevelType w:val="hybridMultilevel"/>
    <w:tmpl w:val="C23AA054"/>
    <w:lvl w:ilvl="0" w:tplc="518AB2C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E249BC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44A02FB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AB6309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118EEFA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5E66F23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B29229F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0504EF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7FB81E7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746B75CD"/>
    <w:multiLevelType w:val="hybridMultilevel"/>
    <w:tmpl w:val="FDA06788"/>
    <w:lvl w:ilvl="0" w:tplc="6094AB1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08A093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29C23DE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339EA39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2C5AC3A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7F4DA0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039CD912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26FE4FF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5B58DC70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758C3C47"/>
    <w:multiLevelType w:val="hybridMultilevel"/>
    <w:tmpl w:val="6D3058A0"/>
    <w:lvl w:ilvl="0" w:tplc="73B0CBB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9653C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7512D02E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EC32FC8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818CBC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06E83CFA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AF66584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EF36709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D82005A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77B10DA8"/>
    <w:multiLevelType w:val="hybridMultilevel"/>
    <w:tmpl w:val="51C08A3C"/>
    <w:lvl w:ilvl="0" w:tplc="ADEE0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8476A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82A09D9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680E59E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7B606D8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5" w:tplc="E59E9F94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6" w:tplc="905EF808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7" w:tplc="03FE7442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7C485AC2">
      <w:numFmt w:val="bullet"/>
      <w:lvlText w:val="•"/>
      <w:lvlJc w:val="left"/>
      <w:pPr>
        <w:ind w:left="10921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8F17540"/>
    <w:multiLevelType w:val="hybridMultilevel"/>
    <w:tmpl w:val="C5526C82"/>
    <w:lvl w:ilvl="0" w:tplc="408E09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55E32CC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3E78D85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BC8CFE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EEB2A65C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5" w:tplc="A7F87DB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6" w:tplc="D9DA0A5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7" w:tplc="8BDAD53E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  <w:lvl w:ilvl="8" w:tplc="6C4AE4A0">
      <w:numFmt w:val="bullet"/>
      <w:lvlText w:val="•"/>
      <w:lvlJc w:val="left"/>
      <w:pPr>
        <w:ind w:left="10633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7A7A7A75"/>
    <w:multiLevelType w:val="hybridMultilevel"/>
    <w:tmpl w:val="754C881C"/>
    <w:lvl w:ilvl="0" w:tplc="0994D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76C3E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DE8AFF6A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373665C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3EB0444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7512C3AA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DEF27EE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E084B984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AF7EE17C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B232EDA"/>
    <w:multiLevelType w:val="hybridMultilevel"/>
    <w:tmpl w:val="1E4A5DD4"/>
    <w:lvl w:ilvl="0" w:tplc="136A407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985A4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3612D36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D13ECD0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19726A44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276CA65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7506EB6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88B4F18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99527EC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DCF32E3"/>
    <w:multiLevelType w:val="hybridMultilevel"/>
    <w:tmpl w:val="E750979C"/>
    <w:lvl w:ilvl="0" w:tplc="9F4A78D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7EE1630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14A382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AA2E1C5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693CC0B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C690F8F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9782BDA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1602CA2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A7C1BD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EA95FA8"/>
    <w:multiLevelType w:val="hybridMultilevel"/>
    <w:tmpl w:val="E54E8A58"/>
    <w:lvl w:ilvl="0" w:tplc="E3C491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805A2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3BA47B6C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71FEAFA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5A40A7E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CA76CD7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B248EA1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0FEAF14E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F1D876E6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46"/>
  </w:num>
  <w:num w:numId="3">
    <w:abstractNumId w:val="55"/>
  </w:num>
  <w:num w:numId="4">
    <w:abstractNumId w:val="2"/>
  </w:num>
  <w:num w:numId="5">
    <w:abstractNumId w:val="57"/>
  </w:num>
  <w:num w:numId="6">
    <w:abstractNumId w:val="10"/>
  </w:num>
  <w:num w:numId="7">
    <w:abstractNumId w:val="39"/>
  </w:num>
  <w:num w:numId="8">
    <w:abstractNumId w:val="31"/>
  </w:num>
  <w:num w:numId="9">
    <w:abstractNumId w:val="56"/>
  </w:num>
  <w:num w:numId="10">
    <w:abstractNumId w:val="50"/>
  </w:num>
  <w:num w:numId="11">
    <w:abstractNumId w:val="4"/>
  </w:num>
  <w:num w:numId="12">
    <w:abstractNumId w:val="13"/>
  </w:num>
  <w:num w:numId="13">
    <w:abstractNumId w:val="12"/>
  </w:num>
  <w:num w:numId="14">
    <w:abstractNumId w:val="44"/>
  </w:num>
  <w:num w:numId="15">
    <w:abstractNumId w:val="45"/>
  </w:num>
  <w:num w:numId="16">
    <w:abstractNumId w:val="20"/>
  </w:num>
  <w:num w:numId="17">
    <w:abstractNumId w:val="52"/>
  </w:num>
  <w:num w:numId="18">
    <w:abstractNumId w:val="28"/>
  </w:num>
  <w:num w:numId="19">
    <w:abstractNumId w:val="38"/>
  </w:num>
  <w:num w:numId="20">
    <w:abstractNumId w:val="1"/>
  </w:num>
  <w:num w:numId="21">
    <w:abstractNumId w:val="41"/>
  </w:num>
  <w:num w:numId="22">
    <w:abstractNumId w:val="6"/>
  </w:num>
  <w:num w:numId="23">
    <w:abstractNumId w:val="16"/>
  </w:num>
  <w:num w:numId="24">
    <w:abstractNumId w:val="54"/>
  </w:num>
  <w:num w:numId="25">
    <w:abstractNumId w:val="27"/>
  </w:num>
  <w:num w:numId="26">
    <w:abstractNumId w:val="22"/>
  </w:num>
  <w:num w:numId="27">
    <w:abstractNumId w:val="0"/>
  </w:num>
  <w:num w:numId="28">
    <w:abstractNumId w:val="34"/>
  </w:num>
  <w:num w:numId="29">
    <w:abstractNumId w:val="24"/>
  </w:num>
  <w:num w:numId="30">
    <w:abstractNumId w:val="58"/>
  </w:num>
  <w:num w:numId="31">
    <w:abstractNumId w:val="51"/>
  </w:num>
  <w:num w:numId="32">
    <w:abstractNumId w:val="23"/>
  </w:num>
  <w:num w:numId="33">
    <w:abstractNumId w:val="48"/>
  </w:num>
  <w:num w:numId="34">
    <w:abstractNumId w:val="25"/>
  </w:num>
  <w:num w:numId="35">
    <w:abstractNumId w:val="8"/>
  </w:num>
  <w:num w:numId="36">
    <w:abstractNumId w:val="42"/>
  </w:num>
  <w:num w:numId="37">
    <w:abstractNumId w:val="3"/>
  </w:num>
  <w:num w:numId="38">
    <w:abstractNumId w:val="53"/>
  </w:num>
  <w:num w:numId="39">
    <w:abstractNumId w:val="11"/>
  </w:num>
  <w:num w:numId="40">
    <w:abstractNumId w:val="21"/>
  </w:num>
  <w:num w:numId="41">
    <w:abstractNumId w:val="49"/>
  </w:num>
  <w:num w:numId="42">
    <w:abstractNumId w:val="37"/>
  </w:num>
  <w:num w:numId="43">
    <w:abstractNumId w:val="18"/>
  </w:num>
  <w:num w:numId="44">
    <w:abstractNumId w:val="15"/>
  </w:num>
  <w:num w:numId="45">
    <w:abstractNumId w:val="30"/>
  </w:num>
  <w:num w:numId="46">
    <w:abstractNumId w:val="32"/>
  </w:num>
  <w:num w:numId="47">
    <w:abstractNumId w:val="29"/>
  </w:num>
  <w:num w:numId="48">
    <w:abstractNumId w:val="7"/>
  </w:num>
  <w:num w:numId="49">
    <w:abstractNumId w:val="14"/>
  </w:num>
  <w:num w:numId="50">
    <w:abstractNumId w:val="9"/>
  </w:num>
  <w:num w:numId="51">
    <w:abstractNumId w:val="47"/>
  </w:num>
  <w:num w:numId="52">
    <w:abstractNumId w:val="35"/>
  </w:num>
  <w:num w:numId="53">
    <w:abstractNumId w:val="5"/>
  </w:num>
  <w:num w:numId="54">
    <w:abstractNumId w:val="26"/>
  </w:num>
  <w:num w:numId="55">
    <w:abstractNumId w:val="43"/>
  </w:num>
  <w:num w:numId="56">
    <w:abstractNumId w:val="17"/>
  </w:num>
  <w:num w:numId="57">
    <w:abstractNumId w:val="33"/>
  </w:num>
  <w:num w:numId="58">
    <w:abstractNumId w:val="19"/>
  </w:num>
  <w:num w:numId="59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B7"/>
    <w:rsid w:val="0007090E"/>
    <w:rsid w:val="00072C2D"/>
    <w:rsid w:val="000D2398"/>
    <w:rsid w:val="00165093"/>
    <w:rsid w:val="00191EE8"/>
    <w:rsid w:val="00204D85"/>
    <w:rsid w:val="002C1374"/>
    <w:rsid w:val="002E262B"/>
    <w:rsid w:val="00394564"/>
    <w:rsid w:val="003D4D01"/>
    <w:rsid w:val="003D6752"/>
    <w:rsid w:val="003E7E2C"/>
    <w:rsid w:val="00442777"/>
    <w:rsid w:val="00455580"/>
    <w:rsid w:val="00492F57"/>
    <w:rsid w:val="004A4DDF"/>
    <w:rsid w:val="004B2BF3"/>
    <w:rsid w:val="005A318D"/>
    <w:rsid w:val="00645732"/>
    <w:rsid w:val="0065713F"/>
    <w:rsid w:val="006639AD"/>
    <w:rsid w:val="006C4AD3"/>
    <w:rsid w:val="006F114B"/>
    <w:rsid w:val="00727CBC"/>
    <w:rsid w:val="00761C6A"/>
    <w:rsid w:val="007E05B1"/>
    <w:rsid w:val="007F3F88"/>
    <w:rsid w:val="008C401B"/>
    <w:rsid w:val="008F62D9"/>
    <w:rsid w:val="0091080B"/>
    <w:rsid w:val="009657B7"/>
    <w:rsid w:val="00971538"/>
    <w:rsid w:val="009905C0"/>
    <w:rsid w:val="00994A8C"/>
    <w:rsid w:val="009F0FEE"/>
    <w:rsid w:val="00AC5684"/>
    <w:rsid w:val="00AF5898"/>
    <w:rsid w:val="00BA1583"/>
    <w:rsid w:val="00BB1FBC"/>
    <w:rsid w:val="00C118C4"/>
    <w:rsid w:val="00C24615"/>
    <w:rsid w:val="00C4538A"/>
    <w:rsid w:val="00C745C2"/>
    <w:rsid w:val="00CA13C2"/>
    <w:rsid w:val="00D85E92"/>
    <w:rsid w:val="00D90B6E"/>
    <w:rsid w:val="00DA351D"/>
    <w:rsid w:val="00DB4B89"/>
    <w:rsid w:val="00DB4F5F"/>
    <w:rsid w:val="00E34619"/>
    <w:rsid w:val="00E71993"/>
    <w:rsid w:val="00E930FB"/>
    <w:rsid w:val="00EB378F"/>
    <w:rsid w:val="00F134EC"/>
    <w:rsid w:val="00F56525"/>
    <w:rsid w:val="00F5658B"/>
    <w:rsid w:val="00F7078C"/>
    <w:rsid w:val="00F84DC1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42FA456E-9F44-4B38-9E58-42B4818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B7"/>
  </w:style>
  <w:style w:type="paragraph" w:styleId="Footer">
    <w:name w:val="footer"/>
    <w:basedOn w:val="Normal"/>
    <w:link w:val="FooterChar"/>
    <w:uiPriority w:val="99"/>
    <w:unhideWhenUsed/>
    <w:rsid w:val="0096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B7"/>
  </w:style>
  <w:style w:type="paragraph" w:customStyle="1" w:styleId="TableParagraph">
    <w:name w:val="Table Paragraph"/>
    <w:basedOn w:val="Normal"/>
    <w:uiPriority w:val="1"/>
    <w:qFormat/>
    <w:rsid w:val="009657B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57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57B7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752"/>
    <w:pPr>
      <w:ind w:left="720"/>
      <w:contextualSpacing/>
    </w:pPr>
  </w:style>
  <w:style w:type="paragraph" w:styleId="NoSpacing">
    <w:name w:val="No Spacing"/>
    <w:uiPriority w:val="1"/>
    <w:qFormat/>
    <w:rsid w:val="003D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18B7-B2FF-447B-B343-823A7818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47401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Stubbs-Simms</dc:creator>
  <cp:keywords/>
  <dc:description/>
  <cp:lastModifiedBy>Angela Wilde</cp:lastModifiedBy>
  <cp:revision>2</cp:revision>
  <cp:lastPrinted>2022-10-12T14:03:00Z</cp:lastPrinted>
  <dcterms:created xsi:type="dcterms:W3CDTF">2023-01-03T15:18:00Z</dcterms:created>
  <dcterms:modified xsi:type="dcterms:W3CDTF">2023-01-03T15:18:00Z</dcterms:modified>
</cp:coreProperties>
</file>